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FB" w:rsidRPr="008B71C6" w:rsidRDefault="00285CFB" w:rsidP="00391383">
      <w:pPr>
        <w:numPr>
          <w:ilvl w:val="7"/>
          <w:numId w:val="0"/>
        </w:numPr>
        <w:spacing w:before="2400"/>
        <w:jc w:val="center"/>
        <w:rPr>
          <w:rFonts w:asciiTheme="minorBidi" w:hAnsiTheme="minorBidi"/>
          <w:b/>
          <w:sz w:val="32"/>
          <w:szCs w:val="32"/>
        </w:rPr>
      </w:pPr>
      <w:r w:rsidRPr="008B71C6">
        <w:rPr>
          <w:rFonts w:asciiTheme="minorBidi" w:hAnsiTheme="minorBidi"/>
          <w:b/>
          <w:sz w:val="32"/>
          <w:szCs w:val="32"/>
        </w:rPr>
        <w:t xml:space="preserve">Arabian Internet and Communications Services Company </w:t>
      </w:r>
      <w:r w:rsidRPr="008B71C6">
        <w:rPr>
          <w:rFonts w:asciiTheme="minorBidi" w:hAnsiTheme="minorBidi"/>
          <w:b/>
          <w:bCs/>
          <w:sz w:val="32"/>
          <w:szCs w:val="32"/>
        </w:rPr>
        <w:t>(also known as Solutions</w:t>
      </w:r>
      <w:r w:rsidR="00A359DB" w:rsidRPr="008B71C6">
        <w:rPr>
          <w:rFonts w:asciiTheme="minorBidi" w:hAnsiTheme="minorBidi"/>
          <w:b/>
          <w:bCs/>
          <w:sz w:val="32"/>
          <w:szCs w:val="32"/>
        </w:rPr>
        <w:t xml:space="preserve"> </w:t>
      </w:r>
      <w:r w:rsidR="00391383">
        <w:rPr>
          <w:rFonts w:asciiTheme="minorBidi" w:hAnsiTheme="minorBidi"/>
          <w:b/>
          <w:bCs/>
          <w:sz w:val="32"/>
          <w:szCs w:val="32"/>
        </w:rPr>
        <w:t>by</w:t>
      </w:r>
      <w:r w:rsidR="00A359DB" w:rsidRPr="008B71C6">
        <w:rPr>
          <w:rFonts w:asciiTheme="minorBidi" w:hAnsiTheme="minorBidi"/>
          <w:b/>
          <w:bCs/>
          <w:sz w:val="32"/>
          <w:szCs w:val="32"/>
        </w:rPr>
        <w:t xml:space="preserve"> STCS</w:t>
      </w:r>
      <w:r w:rsidRPr="008B71C6">
        <w:rPr>
          <w:rFonts w:asciiTheme="minorBidi" w:hAnsiTheme="minorBidi"/>
          <w:b/>
          <w:bCs/>
          <w:sz w:val="32"/>
          <w:szCs w:val="32"/>
        </w:rPr>
        <w:t>)</w:t>
      </w:r>
    </w:p>
    <w:p w:rsidR="00285CFB" w:rsidRPr="008B71C6" w:rsidRDefault="00285CFB" w:rsidP="00F725CF">
      <w:pPr>
        <w:numPr>
          <w:ilvl w:val="7"/>
          <w:numId w:val="0"/>
        </w:numPr>
        <w:jc w:val="center"/>
        <w:rPr>
          <w:rFonts w:asciiTheme="minorBidi" w:hAnsiTheme="minorBidi"/>
          <w:sz w:val="32"/>
          <w:szCs w:val="32"/>
        </w:rPr>
      </w:pPr>
    </w:p>
    <w:p w:rsidR="00285CFB" w:rsidRPr="008B71C6" w:rsidRDefault="00285CFB" w:rsidP="00F725CF">
      <w:pPr>
        <w:numPr>
          <w:ilvl w:val="7"/>
          <w:numId w:val="0"/>
        </w:numPr>
        <w:jc w:val="center"/>
        <w:rPr>
          <w:rFonts w:asciiTheme="minorBidi" w:hAnsiTheme="minorBidi"/>
          <w:sz w:val="32"/>
          <w:szCs w:val="32"/>
        </w:rPr>
      </w:pPr>
    </w:p>
    <w:p w:rsidR="00285CFB" w:rsidRPr="008B71C6" w:rsidRDefault="00285CFB" w:rsidP="00F725CF">
      <w:pPr>
        <w:numPr>
          <w:ilvl w:val="7"/>
          <w:numId w:val="0"/>
        </w:numPr>
        <w:jc w:val="center"/>
        <w:rPr>
          <w:rFonts w:asciiTheme="minorBidi" w:hAnsiTheme="minorBidi"/>
          <w:sz w:val="32"/>
          <w:szCs w:val="32"/>
        </w:rPr>
      </w:pPr>
      <w:proofErr w:type="gramStart"/>
      <w:r w:rsidRPr="008B71C6">
        <w:rPr>
          <w:rFonts w:asciiTheme="minorBidi" w:hAnsiTheme="minorBidi"/>
          <w:sz w:val="32"/>
          <w:szCs w:val="32"/>
        </w:rPr>
        <w:t>and</w:t>
      </w:r>
      <w:proofErr w:type="gramEnd"/>
    </w:p>
    <w:p w:rsidR="00285CFB" w:rsidRPr="008B71C6" w:rsidRDefault="00285CFB" w:rsidP="00F725CF">
      <w:pPr>
        <w:numPr>
          <w:ilvl w:val="7"/>
          <w:numId w:val="0"/>
        </w:numPr>
        <w:jc w:val="center"/>
        <w:rPr>
          <w:rFonts w:asciiTheme="minorBidi" w:hAnsiTheme="minorBidi"/>
          <w:sz w:val="32"/>
          <w:szCs w:val="32"/>
        </w:rPr>
      </w:pPr>
    </w:p>
    <w:p w:rsidR="00285CFB" w:rsidRPr="008B71C6" w:rsidRDefault="00285CFB" w:rsidP="00F725CF">
      <w:pPr>
        <w:numPr>
          <w:ilvl w:val="7"/>
          <w:numId w:val="0"/>
        </w:numPr>
        <w:jc w:val="center"/>
        <w:rPr>
          <w:rFonts w:asciiTheme="minorBidi" w:hAnsiTheme="minorBidi"/>
          <w:sz w:val="32"/>
          <w:szCs w:val="32"/>
        </w:rPr>
      </w:pPr>
    </w:p>
    <w:sdt>
      <w:sdtPr>
        <w:rPr>
          <w:rFonts w:asciiTheme="minorBidi" w:hAnsiTheme="minorBidi"/>
          <w:b/>
          <w:sz w:val="32"/>
          <w:szCs w:val="32"/>
        </w:rPr>
        <w:alias w:val="Insert Company Name"/>
        <w:tag w:val="Company Name"/>
        <w:id w:val="1270735354"/>
        <w:lock w:val="sdtLocked"/>
        <w:placeholder>
          <w:docPart w:val="DefaultPlaceholder_-1854013440"/>
        </w:placeholder>
        <w15:color w:val="808000"/>
      </w:sdtPr>
      <w:sdtEndPr/>
      <w:sdtContent>
        <w:bookmarkStart w:id="0" w:name="_GoBack" w:displacedByCustomXml="prev"/>
        <w:p w:rsidR="00285CFB" w:rsidRPr="008B71C6" w:rsidRDefault="00285CFB" w:rsidP="00F725CF">
          <w:pPr>
            <w:numPr>
              <w:ilvl w:val="7"/>
              <w:numId w:val="0"/>
            </w:numPr>
            <w:jc w:val="center"/>
            <w:rPr>
              <w:rFonts w:asciiTheme="minorBidi" w:hAnsiTheme="minorBidi"/>
              <w:b/>
              <w:sz w:val="32"/>
              <w:szCs w:val="32"/>
            </w:rPr>
          </w:pPr>
          <w:r w:rsidRPr="008B71C6">
            <w:rPr>
              <w:rFonts w:asciiTheme="minorBidi" w:hAnsiTheme="minorBidi"/>
              <w:b/>
              <w:sz w:val="32"/>
              <w:szCs w:val="32"/>
            </w:rPr>
            <w:t>[Insert</w:t>
          </w:r>
          <w:r w:rsidR="00A359DB" w:rsidRPr="008B71C6">
            <w:rPr>
              <w:rFonts w:asciiTheme="minorBidi" w:hAnsiTheme="minorBidi"/>
              <w:b/>
              <w:sz w:val="32"/>
              <w:szCs w:val="32"/>
            </w:rPr>
            <w:t xml:space="preserve"> Company Name</w:t>
          </w:r>
          <w:r w:rsidRPr="008B71C6">
            <w:rPr>
              <w:rFonts w:asciiTheme="minorBidi" w:hAnsiTheme="minorBidi"/>
              <w:b/>
              <w:sz w:val="32"/>
              <w:szCs w:val="32"/>
            </w:rPr>
            <w:t>]</w:t>
          </w:r>
        </w:p>
        <w:bookmarkEnd w:id="0" w:displacedByCustomXml="next"/>
      </w:sdtContent>
    </w:sdt>
    <w:p w:rsidR="00285CFB" w:rsidRPr="008B71C6" w:rsidRDefault="00285CFB" w:rsidP="00F725CF">
      <w:pPr>
        <w:numPr>
          <w:ilvl w:val="7"/>
          <w:numId w:val="0"/>
        </w:numPr>
        <w:jc w:val="center"/>
        <w:rPr>
          <w:rFonts w:asciiTheme="minorBidi" w:hAnsiTheme="minorBidi"/>
          <w:sz w:val="32"/>
          <w:szCs w:val="32"/>
        </w:rPr>
      </w:pPr>
    </w:p>
    <w:p w:rsidR="00285CFB" w:rsidRPr="008B71C6" w:rsidRDefault="00285CFB" w:rsidP="00F725CF">
      <w:pPr>
        <w:numPr>
          <w:ilvl w:val="7"/>
          <w:numId w:val="0"/>
        </w:numPr>
        <w:jc w:val="center"/>
        <w:rPr>
          <w:rFonts w:asciiTheme="minorBidi" w:hAnsiTheme="minorBidi"/>
          <w:sz w:val="32"/>
          <w:szCs w:val="32"/>
        </w:rPr>
      </w:pPr>
    </w:p>
    <w:p w:rsidR="00285CFB" w:rsidRPr="008B71C6" w:rsidRDefault="00285CFB" w:rsidP="00F725CF">
      <w:pPr>
        <w:numPr>
          <w:ilvl w:val="7"/>
          <w:numId w:val="0"/>
        </w:numPr>
        <w:jc w:val="center"/>
        <w:rPr>
          <w:rFonts w:asciiTheme="minorBidi" w:hAnsiTheme="minorBidi"/>
          <w:sz w:val="32"/>
          <w:szCs w:val="32"/>
        </w:rPr>
      </w:pPr>
    </w:p>
    <w:p w:rsidR="00285CFB" w:rsidRPr="008B71C6" w:rsidRDefault="00285CFB" w:rsidP="00F725CF">
      <w:pPr>
        <w:numPr>
          <w:ilvl w:val="7"/>
          <w:numId w:val="0"/>
        </w:numPr>
        <w:jc w:val="center"/>
        <w:rPr>
          <w:rFonts w:asciiTheme="minorBidi" w:hAnsiTheme="minorBidi"/>
          <w:sz w:val="32"/>
          <w:szCs w:val="32"/>
        </w:rPr>
      </w:pPr>
    </w:p>
    <w:p w:rsidR="00285CFB" w:rsidRPr="008B71C6" w:rsidRDefault="00D208C8" w:rsidP="002B2168">
      <w:pPr>
        <w:numPr>
          <w:ilvl w:val="7"/>
          <w:numId w:val="0"/>
        </w:numPr>
        <w:jc w:val="center"/>
        <w:rPr>
          <w:rFonts w:asciiTheme="minorBidi" w:hAnsiTheme="minorBidi"/>
        </w:rPr>
        <w:sectPr w:rsidR="00285CFB" w:rsidRPr="008B71C6" w:rsidSect="00474C67">
          <w:headerReference w:type="even" r:id="rId9"/>
          <w:headerReference w:type="default" r:id="rId10"/>
          <w:footerReference w:type="even" r:id="rId11"/>
          <w:footerReference w:type="default" r:id="rId12"/>
          <w:headerReference w:type="first" r:id="rId13"/>
          <w:footerReference w:type="first" r:id="rId14"/>
          <w:pgSz w:w="11907" w:h="16840" w:code="9"/>
          <w:pgMar w:top="1440" w:right="1800" w:bottom="1440" w:left="1800" w:header="708" w:footer="708" w:gutter="0"/>
          <w:pgNumType w:start="1"/>
          <w:cols w:space="708"/>
          <w:titlePg/>
          <w:docGrid w:linePitch="360"/>
        </w:sectPr>
      </w:pPr>
      <w:r w:rsidRPr="008B71C6">
        <w:rPr>
          <w:rFonts w:asciiTheme="minorBidi" w:hAnsiTheme="minorBidi"/>
          <w:b/>
          <w:sz w:val="32"/>
          <w:szCs w:val="32"/>
        </w:rPr>
        <w:t>Non-Disclosure</w:t>
      </w:r>
      <w:r w:rsidR="00285CFB" w:rsidRPr="008B71C6">
        <w:rPr>
          <w:rFonts w:asciiTheme="minorBidi" w:hAnsiTheme="minorBidi"/>
          <w:b/>
          <w:sz w:val="32"/>
          <w:szCs w:val="32"/>
        </w:rPr>
        <w:t xml:space="preserve"> Agreement</w:t>
      </w:r>
    </w:p>
    <w:p w:rsidR="00F725CF" w:rsidRPr="008B71C6" w:rsidRDefault="00F725CF" w:rsidP="002947D0">
      <w:pPr>
        <w:rPr>
          <w:rFonts w:asciiTheme="minorBidi" w:hAnsiTheme="minorBidi"/>
          <w:sz w:val="20"/>
          <w:szCs w:val="20"/>
        </w:rPr>
      </w:pPr>
      <w:r w:rsidRPr="008B71C6">
        <w:rPr>
          <w:rFonts w:asciiTheme="minorBidi" w:hAnsiTheme="minorBidi"/>
          <w:sz w:val="20"/>
          <w:szCs w:val="20"/>
        </w:rPr>
        <w:lastRenderedPageBreak/>
        <w:t xml:space="preserve">This </w:t>
      </w:r>
      <w:r w:rsidRPr="008B71C6">
        <w:rPr>
          <w:rFonts w:asciiTheme="minorBidi" w:hAnsiTheme="minorBidi"/>
          <w:b/>
          <w:bCs/>
          <w:sz w:val="20"/>
          <w:szCs w:val="20"/>
        </w:rPr>
        <w:t xml:space="preserve">NON-DISCLOSURE </w:t>
      </w:r>
      <w:proofErr w:type="gramStart"/>
      <w:r w:rsidRPr="008B71C6">
        <w:rPr>
          <w:rFonts w:asciiTheme="minorBidi" w:hAnsiTheme="minorBidi"/>
          <w:b/>
          <w:bCs/>
          <w:sz w:val="20"/>
          <w:szCs w:val="20"/>
        </w:rPr>
        <w:t>AGREEMENT</w:t>
      </w:r>
      <w:r w:rsidRPr="008B71C6">
        <w:rPr>
          <w:rFonts w:asciiTheme="minorBidi" w:hAnsiTheme="minorBidi"/>
          <w:sz w:val="20"/>
          <w:szCs w:val="20"/>
        </w:rPr>
        <w:t>,</w:t>
      </w:r>
      <w:proofErr w:type="gramEnd"/>
      <w:r w:rsidRPr="008B71C6">
        <w:rPr>
          <w:rFonts w:asciiTheme="minorBidi" w:hAnsiTheme="minorBidi"/>
          <w:sz w:val="20"/>
          <w:szCs w:val="20"/>
        </w:rPr>
        <w:t xml:space="preserve"> is made and entered into as of the</w:t>
      </w:r>
      <w:r w:rsidR="002947D0" w:rsidRPr="008B71C6">
        <w:rPr>
          <w:rFonts w:asciiTheme="minorBidi" w:hAnsiTheme="minorBidi"/>
          <w:sz w:val="20"/>
          <w:szCs w:val="20"/>
        </w:rPr>
        <w:t xml:space="preserve"> </w:t>
      </w:r>
      <w:sdt>
        <w:sdtPr>
          <w:rPr>
            <w:rFonts w:asciiTheme="minorBidi" w:hAnsiTheme="minorBidi"/>
            <w:sz w:val="20"/>
            <w:szCs w:val="20"/>
          </w:rPr>
          <w:id w:val="1499920112"/>
          <w:lock w:val="sdtLocked"/>
          <w:placeholder>
            <w:docPart w:val="DefaultPlaceholder_-1854013438"/>
          </w:placeholder>
          <w:date>
            <w:dateFormat w:val="dd-MMM-yy"/>
            <w:lid w:val="en-US"/>
            <w:storeMappedDataAs w:val="dateTime"/>
            <w:calendar w:val="gregorian"/>
          </w:date>
        </w:sdtPr>
        <w:sdtEndPr/>
        <w:sdtContent>
          <w:r w:rsidR="002947D0" w:rsidRPr="008B71C6">
            <w:rPr>
              <w:rFonts w:asciiTheme="minorBidi" w:hAnsiTheme="minorBidi"/>
              <w:sz w:val="20"/>
              <w:szCs w:val="20"/>
            </w:rPr>
            <w:t>[insert date]</w:t>
          </w:r>
        </w:sdtContent>
      </w:sdt>
      <w:r w:rsidRPr="008B71C6">
        <w:rPr>
          <w:rFonts w:asciiTheme="minorBidi" w:hAnsiTheme="minorBidi"/>
          <w:sz w:val="20"/>
          <w:szCs w:val="20"/>
        </w:rPr>
        <w:t xml:space="preserve"> having an Effective Date as of the date last executed, by and between: </w:t>
      </w:r>
    </w:p>
    <w:p w:rsidR="00F725CF" w:rsidRPr="008B71C6" w:rsidRDefault="00F725CF" w:rsidP="00F725CF">
      <w:pPr>
        <w:spacing w:line="360" w:lineRule="auto"/>
        <w:rPr>
          <w:rFonts w:asciiTheme="minorBidi" w:hAnsiTheme="minorBidi"/>
          <w:sz w:val="20"/>
        </w:rPr>
      </w:pPr>
    </w:p>
    <w:p w:rsidR="003E2876" w:rsidRPr="00AA49EE" w:rsidRDefault="003E2876" w:rsidP="00391383">
      <w:pPr>
        <w:pStyle w:val="Parties"/>
        <w:rPr>
          <w:rFonts w:asciiTheme="minorBidi" w:hAnsiTheme="minorBidi"/>
          <w:sz w:val="20"/>
          <w:szCs w:val="20"/>
        </w:rPr>
      </w:pPr>
      <w:r w:rsidRPr="008B71C6">
        <w:rPr>
          <w:rFonts w:asciiTheme="minorBidi" w:hAnsiTheme="minorBidi"/>
          <w:b/>
          <w:bCs/>
          <w:sz w:val="20"/>
          <w:szCs w:val="20"/>
        </w:rPr>
        <w:t xml:space="preserve">Arabian </w:t>
      </w:r>
      <w:r w:rsidRPr="00AA49EE">
        <w:rPr>
          <w:rFonts w:asciiTheme="minorBidi" w:hAnsiTheme="minorBidi"/>
          <w:b/>
          <w:bCs/>
          <w:sz w:val="20"/>
          <w:szCs w:val="20"/>
        </w:rPr>
        <w:t>Internet and Communications Services Company</w:t>
      </w:r>
      <w:r w:rsidR="00A359DB" w:rsidRPr="00AA49EE">
        <w:rPr>
          <w:rFonts w:asciiTheme="minorBidi" w:hAnsiTheme="minorBidi"/>
          <w:b/>
          <w:bCs/>
          <w:sz w:val="20"/>
          <w:szCs w:val="20"/>
        </w:rPr>
        <w:t xml:space="preserve"> (</w:t>
      </w:r>
      <w:r w:rsidR="00391383">
        <w:rPr>
          <w:rFonts w:asciiTheme="minorBidi" w:hAnsiTheme="minorBidi"/>
          <w:b/>
          <w:bCs/>
          <w:sz w:val="20"/>
          <w:szCs w:val="20"/>
        </w:rPr>
        <w:t>SOLUTIONS</w:t>
      </w:r>
      <w:r w:rsidR="00A359DB" w:rsidRPr="00AA49EE">
        <w:rPr>
          <w:rFonts w:asciiTheme="minorBidi" w:hAnsiTheme="minorBidi"/>
          <w:b/>
          <w:bCs/>
          <w:sz w:val="20"/>
          <w:szCs w:val="20"/>
        </w:rPr>
        <w:t xml:space="preserve"> </w:t>
      </w:r>
      <w:r w:rsidR="00391383">
        <w:rPr>
          <w:rFonts w:asciiTheme="minorBidi" w:hAnsiTheme="minorBidi"/>
          <w:b/>
          <w:bCs/>
          <w:sz w:val="20"/>
          <w:szCs w:val="20"/>
        </w:rPr>
        <w:t>by</w:t>
      </w:r>
      <w:r w:rsidR="00A359DB" w:rsidRPr="00AA49EE">
        <w:rPr>
          <w:rFonts w:asciiTheme="minorBidi" w:hAnsiTheme="minorBidi"/>
          <w:b/>
          <w:bCs/>
          <w:sz w:val="20"/>
          <w:szCs w:val="20"/>
        </w:rPr>
        <w:t xml:space="preserve"> STCS)</w:t>
      </w:r>
      <w:r w:rsidRPr="00AA49EE">
        <w:rPr>
          <w:rFonts w:asciiTheme="minorBidi" w:hAnsiTheme="minorBidi"/>
          <w:sz w:val="20"/>
          <w:szCs w:val="20"/>
        </w:rPr>
        <w:t>, a company incorporated and existing under the laws of the Kingdom of Saudi Arabia</w:t>
      </w:r>
      <w:r w:rsidR="00AA49EE" w:rsidRPr="00AA49EE">
        <w:rPr>
          <w:rFonts w:asciiTheme="minorBidi" w:hAnsiTheme="minorBidi"/>
          <w:sz w:val="20"/>
          <w:szCs w:val="20"/>
        </w:rPr>
        <w:t xml:space="preserve"> </w:t>
      </w:r>
      <w:r w:rsidR="00AA49EE" w:rsidRPr="00AA49EE">
        <w:rPr>
          <w:rFonts w:asciiTheme="minorBidi" w:hAnsiTheme="minorBidi"/>
          <w:noProof/>
          <w:sz w:val="20"/>
          <w:szCs w:val="20"/>
        </w:rPr>
        <w:t>and registered in the Commercial Register under No.(1010183482)</w:t>
      </w:r>
      <w:r w:rsidRPr="00AA49EE">
        <w:rPr>
          <w:rFonts w:asciiTheme="minorBidi" w:hAnsiTheme="minorBidi"/>
          <w:sz w:val="20"/>
          <w:szCs w:val="20"/>
        </w:rPr>
        <w:t>, whose address is at Riyadh 11372, PO Box 50, Olaya Main Road, Riyadh, Kingdom of Saudi Arabia (</w:t>
      </w:r>
      <w:r w:rsidR="00116D80" w:rsidRPr="00AA49EE">
        <w:rPr>
          <w:rFonts w:asciiTheme="minorBidi" w:hAnsiTheme="minorBidi"/>
          <w:sz w:val="20"/>
          <w:szCs w:val="20"/>
        </w:rPr>
        <w:t>“</w:t>
      </w:r>
      <w:r w:rsidR="00391383">
        <w:rPr>
          <w:rFonts w:asciiTheme="minorBidi" w:hAnsiTheme="minorBidi"/>
          <w:b/>
          <w:bCs/>
          <w:sz w:val="20"/>
          <w:szCs w:val="20"/>
        </w:rPr>
        <w:t>SOLUTIONS by STC</w:t>
      </w:r>
      <w:r w:rsidR="00116D80" w:rsidRPr="00AA49EE">
        <w:rPr>
          <w:rFonts w:asciiTheme="minorBidi" w:hAnsiTheme="minorBidi"/>
          <w:b/>
          <w:bCs/>
          <w:sz w:val="20"/>
          <w:szCs w:val="20"/>
        </w:rPr>
        <w:t>”</w:t>
      </w:r>
      <w:r w:rsidRPr="00AA49EE">
        <w:rPr>
          <w:rFonts w:asciiTheme="minorBidi" w:hAnsiTheme="minorBidi"/>
          <w:sz w:val="20"/>
          <w:szCs w:val="20"/>
        </w:rPr>
        <w:t>); and</w:t>
      </w:r>
    </w:p>
    <w:p w:rsidR="003E2876" w:rsidRPr="008B71C6" w:rsidRDefault="007C551E" w:rsidP="00AA49EE">
      <w:pPr>
        <w:pStyle w:val="Parties"/>
        <w:spacing w:after="480"/>
        <w:rPr>
          <w:rFonts w:asciiTheme="minorBidi" w:hAnsiTheme="minorBidi"/>
          <w:sz w:val="20"/>
          <w:szCs w:val="20"/>
        </w:rPr>
      </w:pPr>
      <w:sdt>
        <w:sdtPr>
          <w:rPr>
            <w:rFonts w:asciiTheme="minorBidi" w:hAnsiTheme="minorBidi"/>
            <w:b/>
            <w:bCs/>
            <w:sz w:val="20"/>
            <w:szCs w:val="20"/>
          </w:rPr>
          <w:alias w:val="Insert Company name"/>
          <w:tag w:val="Insert Company name"/>
          <w:id w:val="-1782410310"/>
          <w:lock w:val="sdtLocked"/>
          <w:placeholder>
            <w:docPart w:val="DefaultPlaceholder_-1854013440"/>
          </w:placeholder>
        </w:sdtPr>
        <w:sdtEndPr/>
        <w:sdtContent>
          <w:r w:rsidR="003E2876" w:rsidRPr="008B71C6">
            <w:rPr>
              <w:rFonts w:asciiTheme="minorBidi" w:hAnsiTheme="minorBidi"/>
              <w:b/>
              <w:bCs/>
              <w:sz w:val="20"/>
              <w:szCs w:val="20"/>
            </w:rPr>
            <w:t>[Insert</w:t>
          </w:r>
          <w:r w:rsidR="00A359DB" w:rsidRPr="008B71C6">
            <w:rPr>
              <w:rFonts w:asciiTheme="minorBidi" w:hAnsiTheme="minorBidi"/>
              <w:b/>
              <w:bCs/>
              <w:sz w:val="20"/>
              <w:szCs w:val="20"/>
            </w:rPr>
            <w:t xml:space="preserve"> Company Name</w:t>
          </w:r>
          <w:r w:rsidR="003E2876" w:rsidRPr="008B71C6">
            <w:rPr>
              <w:rFonts w:asciiTheme="minorBidi" w:hAnsiTheme="minorBidi"/>
              <w:b/>
              <w:bCs/>
              <w:sz w:val="20"/>
              <w:szCs w:val="20"/>
            </w:rPr>
            <w:t>]</w:t>
          </w:r>
        </w:sdtContent>
      </w:sdt>
      <w:r w:rsidR="003E2876" w:rsidRPr="008B71C6">
        <w:rPr>
          <w:rFonts w:asciiTheme="minorBidi" w:hAnsiTheme="minorBidi"/>
          <w:b/>
          <w:bCs/>
          <w:sz w:val="20"/>
          <w:szCs w:val="20"/>
        </w:rPr>
        <w:t>,</w:t>
      </w:r>
      <w:r w:rsidR="003E2876" w:rsidRPr="008B71C6">
        <w:rPr>
          <w:rFonts w:asciiTheme="minorBidi" w:hAnsiTheme="minorBidi"/>
          <w:sz w:val="20"/>
          <w:szCs w:val="20"/>
        </w:rPr>
        <w:t xml:space="preserve"> a company incorporated and existing under the laws of </w:t>
      </w:r>
      <w:sdt>
        <w:sdtPr>
          <w:rPr>
            <w:rFonts w:asciiTheme="minorBidi" w:hAnsiTheme="minorBidi"/>
            <w:sz w:val="20"/>
            <w:szCs w:val="20"/>
          </w:rPr>
          <w:alias w:val="Country of jurisdiction"/>
          <w:tag w:val="Country of jurisdiction"/>
          <w:id w:val="-1263061714"/>
          <w:lock w:val="sdtLocked"/>
          <w:placeholder>
            <w:docPart w:val="DefaultPlaceholder_-1854013440"/>
          </w:placeholder>
        </w:sdtPr>
        <w:sdtEndPr/>
        <w:sdtContent>
          <w:r w:rsidR="007D00C0" w:rsidRPr="008B71C6">
            <w:rPr>
              <w:rFonts w:asciiTheme="minorBidi" w:hAnsiTheme="minorBidi"/>
              <w:sz w:val="20"/>
              <w:szCs w:val="20"/>
            </w:rPr>
            <w:t>[insert jurisdiction]</w:t>
          </w:r>
        </w:sdtContent>
      </w:sdt>
      <w:r w:rsidR="003E2876" w:rsidRPr="008B71C6">
        <w:rPr>
          <w:rFonts w:asciiTheme="minorBidi" w:hAnsiTheme="minorBidi"/>
          <w:sz w:val="20"/>
          <w:szCs w:val="20"/>
        </w:rPr>
        <w:t xml:space="preserve">, </w:t>
      </w:r>
      <w:r w:rsidR="00AA49EE">
        <w:rPr>
          <w:rFonts w:asciiTheme="minorBidi" w:hAnsiTheme="minorBidi"/>
          <w:sz w:val="20"/>
          <w:szCs w:val="20"/>
        </w:rPr>
        <w:t>and registered in the Commercial Registration under No. [</w:t>
      </w:r>
      <w:sdt>
        <w:sdtPr>
          <w:rPr>
            <w:rFonts w:asciiTheme="minorBidi" w:hAnsiTheme="minorBidi"/>
            <w:sz w:val="20"/>
            <w:szCs w:val="20"/>
          </w:rPr>
          <w:id w:val="874978518"/>
          <w:placeholder>
            <w:docPart w:val="DefaultPlaceholder_-1854013439"/>
          </w:placeholder>
          <w:comboBox>
            <w:listItem w:value="Choose an item."/>
          </w:comboBox>
        </w:sdtPr>
        <w:sdtEndPr/>
        <w:sdtContent>
          <w:proofErr w:type="gramStart"/>
          <w:r w:rsidR="00AA49EE">
            <w:rPr>
              <w:rFonts w:asciiTheme="minorBidi" w:hAnsiTheme="minorBidi"/>
              <w:sz w:val="20"/>
              <w:szCs w:val="20"/>
            </w:rPr>
            <w:t>insert  Register</w:t>
          </w:r>
          <w:proofErr w:type="gramEnd"/>
          <w:r w:rsidR="00AA49EE">
            <w:rPr>
              <w:rFonts w:asciiTheme="minorBidi" w:hAnsiTheme="minorBidi"/>
              <w:sz w:val="20"/>
              <w:szCs w:val="20"/>
            </w:rPr>
            <w:t xml:space="preserve"> Number]</w:t>
          </w:r>
        </w:sdtContent>
      </w:sdt>
      <w:r w:rsidR="00AA49EE">
        <w:rPr>
          <w:rFonts w:asciiTheme="minorBidi" w:hAnsiTheme="minorBidi"/>
          <w:sz w:val="20"/>
          <w:szCs w:val="20"/>
        </w:rPr>
        <w:t xml:space="preserve">, </w:t>
      </w:r>
      <w:r w:rsidR="003E2876" w:rsidRPr="008B71C6">
        <w:rPr>
          <w:rFonts w:asciiTheme="minorBidi" w:hAnsiTheme="minorBidi"/>
          <w:sz w:val="20"/>
          <w:szCs w:val="20"/>
        </w:rPr>
        <w:t xml:space="preserve">whose address is at </w:t>
      </w:r>
      <w:sdt>
        <w:sdtPr>
          <w:rPr>
            <w:rFonts w:asciiTheme="minorBidi" w:hAnsiTheme="minorBidi"/>
            <w:sz w:val="20"/>
            <w:szCs w:val="20"/>
          </w:rPr>
          <w:alias w:val="Company address"/>
          <w:tag w:val="Company address"/>
          <w:id w:val="-58875025"/>
          <w:lock w:val="sdtLocked"/>
          <w:placeholder>
            <w:docPart w:val="DefaultPlaceholder_-1854013440"/>
          </w:placeholder>
        </w:sdtPr>
        <w:sdtEndPr/>
        <w:sdtContent>
          <w:r w:rsidR="003E2876" w:rsidRPr="008B71C6">
            <w:rPr>
              <w:rFonts w:asciiTheme="minorBidi" w:hAnsiTheme="minorBidi"/>
              <w:sz w:val="20"/>
              <w:szCs w:val="20"/>
            </w:rPr>
            <w:t>[insert</w:t>
          </w:r>
          <w:r w:rsidR="00A359DB" w:rsidRPr="008B71C6">
            <w:rPr>
              <w:rFonts w:asciiTheme="minorBidi" w:hAnsiTheme="minorBidi"/>
              <w:sz w:val="20"/>
              <w:szCs w:val="20"/>
            </w:rPr>
            <w:t xml:space="preserve"> address</w:t>
          </w:r>
          <w:r w:rsidR="003E2876" w:rsidRPr="008B71C6">
            <w:rPr>
              <w:rFonts w:asciiTheme="minorBidi" w:hAnsiTheme="minorBidi"/>
              <w:sz w:val="20"/>
              <w:szCs w:val="20"/>
            </w:rPr>
            <w:t>]</w:t>
          </w:r>
        </w:sdtContent>
      </w:sdt>
      <w:r w:rsidR="003E2876" w:rsidRPr="008B71C6">
        <w:rPr>
          <w:rFonts w:asciiTheme="minorBidi" w:hAnsiTheme="minorBidi"/>
          <w:sz w:val="20"/>
          <w:szCs w:val="20"/>
        </w:rPr>
        <w:t xml:space="preserve"> (</w:t>
      </w:r>
      <w:r w:rsidR="00116D80" w:rsidRPr="008B71C6">
        <w:rPr>
          <w:rFonts w:asciiTheme="minorBidi" w:hAnsiTheme="minorBidi"/>
          <w:sz w:val="20"/>
          <w:szCs w:val="20"/>
        </w:rPr>
        <w:t>“</w:t>
      </w:r>
      <w:r w:rsidR="003E2876" w:rsidRPr="008B71C6">
        <w:rPr>
          <w:rFonts w:asciiTheme="minorBidi" w:hAnsiTheme="minorBidi"/>
          <w:b/>
          <w:bCs/>
          <w:sz w:val="20"/>
          <w:szCs w:val="20"/>
        </w:rPr>
        <w:t>Company</w:t>
      </w:r>
      <w:r w:rsidR="00116D80" w:rsidRPr="008B71C6">
        <w:rPr>
          <w:rFonts w:asciiTheme="minorBidi" w:hAnsiTheme="minorBidi"/>
          <w:b/>
          <w:bCs/>
          <w:sz w:val="20"/>
          <w:szCs w:val="20"/>
        </w:rPr>
        <w:t>”</w:t>
      </w:r>
      <w:r w:rsidR="003E2876" w:rsidRPr="008B71C6">
        <w:rPr>
          <w:rFonts w:asciiTheme="minorBidi" w:hAnsiTheme="minorBidi"/>
          <w:sz w:val="20"/>
          <w:szCs w:val="20"/>
        </w:rPr>
        <w:t>).</w:t>
      </w:r>
    </w:p>
    <w:p w:rsidR="00F725CF" w:rsidRPr="008B71C6" w:rsidRDefault="00F725CF" w:rsidP="007234FD">
      <w:pPr>
        <w:pStyle w:val="Parties"/>
        <w:numPr>
          <w:ilvl w:val="0"/>
          <w:numId w:val="0"/>
        </w:numPr>
        <w:rPr>
          <w:rFonts w:asciiTheme="minorBidi" w:hAnsiTheme="minorBidi"/>
          <w:sz w:val="20"/>
          <w:szCs w:val="20"/>
        </w:rPr>
      </w:pPr>
      <w:r w:rsidRPr="008B71C6">
        <w:rPr>
          <w:rFonts w:asciiTheme="minorBidi" w:hAnsiTheme="minorBidi"/>
          <w:sz w:val="20"/>
          <w:szCs w:val="20"/>
        </w:rPr>
        <w:t>either or both of which may be hereinafter referred to as the “Party” or “Parties” respectively, or either of which may be referred to as “Discloser” or “Recipient”, respectively.</w:t>
      </w:r>
    </w:p>
    <w:p w:rsidR="004454FE" w:rsidRPr="008B71C6" w:rsidRDefault="004454FE" w:rsidP="004454FE">
      <w:pPr>
        <w:pStyle w:val="AODocTxt"/>
        <w:spacing w:line="240" w:lineRule="auto"/>
        <w:rPr>
          <w:rFonts w:asciiTheme="minorBidi" w:eastAsiaTheme="minorHAnsi" w:hAnsiTheme="minorBidi" w:cstheme="minorBidi"/>
          <w:b/>
          <w:bCs/>
          <w:sz w:val="20"/>
          <w:szCs w:val="20"/>
        </w:rPr>
      </w:pPr>
      <w:r w:rsidRPr="008B71C6">
        <w:rPr>
          <w:rFonts w:asciiTheme="minorBidi" w:eastAsiaTheme="minorHAnsi" w:hAnsiTheme="minorBidi" w:cstheme="minorBidi"/>
          <w:b/>
          <w:bCs/>
          <w:sz w:val="20"/>
          <w:szCs w:val="20"/>
        </w:rPr>
        <w:t>WHEREAS:</w:t>
      </w:r>
    </w:p>
    <w:p w:rsidR="004454FE" w:rsidRPr="008B71C6" w:rsidRDefault="004454FE" w:rsidP="004454FE">
      <w:pPr>
        <w:pStyle w:val="AODocTxt"/>
        <w:spacing w:line="240" w:lineRule="auto"/>
        <w:rPr>
          <w:rFonts w:asciiTheme="minorBidi" w:eastAsiaTheme="minorHAnsi" w:hAnsiTheme="minorBidi" w:cstheme="minorBidi"/>
          <w:b/>
          <w:bCs/>
          <w:sz w:val="20"/>
          <w:szCs w:val="20"/>
        </w:rPr>
      </w:pPr>
    </w:p>
    <w:p w:rsidR="004454FE" w:rsidRPr="008B71C6" w:rsidRDefault="00F51B9E" w:rsidP="004454FE">
      <w:pPr>
        <w:pStyle w:val="Recitals"/>
        <w:numPr>
          <w:ilvl w:val="0"/>
          <w:numId w:val="13"/>
        </w:numPr>
        <w:ind w:hanging="720"/>
        <w:rPr>
          <w:rFonts w:asciiTheme="minorBidi" w:hAnsiTheme="minorBidi"/>
          <w:sz w:val="20"/>
          <w:szCs w:val="20"/>
        </w:rPr>
      </w:pPr>
      <w:proofErr w:type="gramStart"/>
      <w:r w:rsidRPr="008B71C6">
        <w:rPr>
          <w:rFonts w:asciiTheme="minorBidi" w:hAnsiTheme="minorBidi"/>
          <w:sz w:val="20"/>
          <w:szCs w:val="20"/>
        </w:rPr>
        <w:t>t</w:t>
      </w:r>
      <w:r w:rsidR="003E2876" w:rsidRPr="008B71C6">
        <w:rPr>
          <w:rFonts w:asciiTheme="minorBidi" w:hAnsiTheme="minorBidi"/>
          <w:sz w:val="20"/>
          <w:szCs w:val="20"/>
        </w:rPr>
        <w:t>he</w:t>
      </w:r>
      <w:proofErr w:type="gramEnd"/>
      <w:r w:rsidR="003E2876" w:rsidRPr="008B71C6">
        <w:rPr>
          <w:rFonts w:asciiTheme="minorBidi" w:hAnsiTheme="minorBidi"/>
          <w:sz w:val="20"/>
          <w:szCs w:val="20"/>
        </w:rPr>
        <w:t xml:space="preserve"> Parties are respectively the owners </w:t>
      </w:r>
      <w:r w:rsidRPr="008B71C6">
        <w:rPr>
          <w:rFonts w:asciiTheme="minorBidi" w:hAnsiTheme="minorBidi"/>
          <w:sz w:val="20"/>
          <w:szCs w:val="20"/>
        </w:rPr>
        <w:t xml:space="preserve">of Confidential Information (as </w:t>
      </w:r>
      <w:r w:rsidR="003E2876" w:rsidRPr="008B71C6">
        <w:rPr>
          <w:rFonts w:asciiTheme="minorBidi" w:hAnsiTheme="minorBidi"/>
          <w:sz w:val="20"/>
          <w:szCs w:val="20"/>
        </w:rPr>
        <w:t>defined below).</w:t>
      </w:r>
    </w:p>
    <w:p w:rsidR="004454FE" w:rsidRPr="008B71C6" w:rsidRDefault="00F51B9E" w:rsidP="004454FE">
      <w:pPr>
        <w:pStyle w:val="Recitals"/>
        <w:numPr>
          <w:ilvl w:val="0"/>
          <w:numId w:val="13"/>
        </w:numPr>
        <w:ind w:hanging="720"/>
        <w:rPr>
          <w:rFonts w:asciiTheme="minorBidi" w:hAnsiTheme="minorBidi"/>
          <w:sz w:val="20"/>
          <w:szCs w:val="20"/>
        </w:rPr>
      </w:pPr>
      <w:r w:rsidRPr="008B71C6">
        <w:rPr>
          <w:rFonts w:asciiTheme="minorBidi" w:hAnsiTheme="minorBidi"/>
          <w:sz w:val="20"/>
          <w:szCs w:val="20"/>
        </w:rPr>
        <w:t xml:space="preserve"> </w:t>
      </w:r>
      <w:proofErr w:type="gramStart"/>
      <w:r w:rsidRPr="008B71C6">
        <w:rPr>
          <w:rFonts w:asciiTheme="minorBidi" w:hAnsiTheme="minorBidi"/>
          <w:sz w:val="20"/>
          <w:szCs w:val="20"/>
        </w:rPr>
        <w:t>for the mutual benefit of both Parties, either Party may wish to disclose to and/or receive from the other, from time to time, during the term of this Agreement, certain information for the purpose(s) of or use(s) as set forth herein as " Purpose” (as defined below) which the disclosing Party (Discloser) considers to be valuable, proprietary and confidential, hereinafter referred to as Confidential Information.</w:t>
      </w:r>
      <w:proofErr w:type="gramEnd"/>
    </w:p>
    <w:p w:rsidR="00F51B9E" w:rsidRPr="008B71C6" w:rsidRDefault="00F51B9E" w:rsidP="004454FE">
      <w:pPr>
        <w:pStyle w:val="Recitals"/>
        <w:numPr>
          <w:ilvl w:val="0"/>
          <w:numId w:val="13"/>
        </w:numPr>
        <w:ind w:hanging="720"/>
        <w:rPr>
          <w:rFonts w:asciiTheme="minorBidi" w:hAnsiTheme="minorBidi"/>
          <w:sz w:val="20"/>
          <w:szCs w:val="20"/>
        </w:rPr>
      </w:pPr>
      <w:r w:rsidRPr="008B71C6">
        <w:rPr>
          <w:rFonts w:asciiTheme="minorBidi" w:hAnsiTheme="minorBidi"/>
          <w:sz w:val="20"/>
          <w:szCs w:val="20"/>
        </w:rPr>
        <w:t xml:space="preserve"> both Parties desire to set forth their understandings and agreements concerning the disclosure and use of such Confidential Information;</w:t>
      </w:r>
    </w:p>
    <w:p w:rsidR="00F51B9E" w:rsidRPr="008B71C6" w:rsidRDefault="00F51B9E" w:rsidP="00F51B9E">
      <w:pPr>
        <w:spacing w:before="120" w:after="120" w:line="300" w:lineRule="atLeast"/>
        <w:ind w:right="72"/>
        <w:rPr>
          <w:rFonts w:asciiTheme="minorBidi" w:hAnsiTheme="minorBidi"/>
          <w:sz w:val="20"/>
          <w:szCs w:val="20"/>
        </w:rPr>
      </w:pPr>
      <w:r w:rsidRPr="008B71C6">
        <w:rPr>
          <w:rFonts w:asciiTheme="minorBidi" w:hAnsiTheme="minorBidi"/>
          <w:b/>
          <w:bCs/>
          <w:sz w:val="20"/>
          <w:szCs w:val="20"/>
        </w:rPr>
        <w:t>NOW, THEREFORE</w:t>
      </w:r>
      <w:r w:rsidRPr="008B71C6">
        <w:rPr>
          <w:rFonts w:asciiTheme="minorBidi" w:hAnsiTheme="minorBidi"/>
          <w:sz w:val="20"/>
          <w:szCs w:val="20"/>
        </w:rPr>
        <w:t>, in consideration of the foregoing and the mutual representations and agreements contained herein, the Parties do mutually agree as follows:</w:t>
      </w:r>
    </w:p>
    <w:p w:rsidR="00F51B9E" w:rsidRPr="008B71C6" w:rsidRDefault="00F51B9E" w:rsidP="00F51B9E">
      <w:pPr>
        <w:spacing w:before="120" w:after="120" w:line="300" w:lineRule="atLeast"/>
        <w:ind w:right="72"/>
        <w:rPr>
          <w:rFonts w:asciiTheme="minorBidi" w:hAnsiTheme="minorBidi"/>
          <w:sz w:val="20"/>
          <w:szCs w:val="20"/>
        </w:rPr>
      </w:pP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Definitions and Interpretation</w:t>
      </w:r>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Definitions</w:t>
      </w:r>
    </w:p>
    <w:p w:rsidR="003E2876" w:rsidRPr="008B71C6" w:rsidRDefault="003E2876" w:rsidP="0036041F">
      <w:pPr>
        <w:pStyle w:val="BodyTextIndent1"/>
        <w:rPr>
          <w:rFonts w:asciiTheme="minorBidi" w:hAnsiTheme="minorBidi" w:cstheme="minorBidi"/>
          <w:sz w:val="20"/>
          <w:szCs w:val="20"/>
        </w:rPr>
      </w:pPr>
      <w:r w:rsidRPr="008B71C6">
        <w:rPr>
          <w:rFonts w:asciiTheme="minorBidi" w:hAnsiTheme="minorBidi" w:cstheme="minorBidi"/>
          <w:sz w:val="20"/>
          <w:szCs w:val="20"/>
        </w:rPr>
        <w:t>In this Agreement unless the context otherwise requires the following definitions apply:</w:t>
      </w:r>
    </w:p>
    <w:p w:rsidR="003E2876" w:rsidRPr="008B71C6" w:rsidRDefault="003E2876" w:rsidP="00602EFA">
      <w:pPr>
        <w:pStyle w:val="BodyTextIndent1"/>
        <w:rPr>
          <w:rFonts w:asciiTheme="minorBidi" w:hAnsiTheme="minorBidi" w:cstheme="minorBidi"/>
          <w:sz w:val="20"/>
          <w:szCs w:val="20"/>
        </w:rPr>
      </w:pPr>
      <w:proofErr w:type="gramStart"/>
      <w:r w:rsidRPr="008B71C6">
        <w:rPr>
          <w:rFonts w:asciiTheme="minorBidi" w:hAnsiTheme="minorBidi" w:cstheme="minorBidi"/>
          <w:b/>
          <w:bCs/>
          <w:sz w:val="20"/>
          <w:szCs w:val="20"/>
        </w:rPr>
        <w:t>Affiliate</w:t>
      </w:r>
      <w:r w:rsidRPr="008B71C6">
        <w:rPr>
          <w:rFonts w:asciiTheme="minorBidi" w:hAnsiTheme="minorBidi" w:cstheme="minorBidi"/>
          <w:sz w:val="20"/>
          <w:szCs w:val="20"/>
        </w:rPr>
        <w:t xml:space="preserve"> means any partnership, corporation or other legal entity, directly or indirectly Controlling, Controlled by or in common Control with that Party, where 'Control' means the possession, directly or indirectly, of the power to direct or cause the direction of the management, business or policies of another, whether through the ownership of shares, by contract or otherwise, or the power to elect at least fifty per cent (50%) of the directors, managers, partners or other individuals exercising similar authority, and 'Controlling' and 'Controlled' shall be construed accordingly;</w:t>
      </w:r>
      <w:proofErr w:type="gramEnd"/>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Applicable Law</w:t>
      </w:r>
      <w:r w:rsidRPr="008B71C6">
        <w:rPr>
          <w:rFonts w:asciiTheme="minorBidi" w:hAnsiTheme="minorBidi" w:cstheme="minorBidi"/>
          <w:sz w:val="20"/>
          <w:szCs w:val="20"/>
        </w:rPr>
        <w:t xml:space="preserve"> means all applicable laws, statutes, codes, ordinances, decrees, rules, regulations, municipal by-laws, judgments, orders, decisions, rulings or awards, including those of the government of the Kingdom of Saudi Arabia or any government agency or department in the Kingdom of Saudi Arabia;</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Agreement</w:t>
      </w:r>
      <w:r w:rsidRPr="008B71C6">
        <w:rPr>
          <w:rFonts w:asciiTheme="minorBidi" w:hAnsiTheme="minorBidi" w:cstheme="minorBidi"/>
          <w:sz w:val="20"/>
          <w:szCs w:val="20"/>
        </w:rPr>
        <w:t xml:space="preserve"> means this Agreement together with any variations or </w:t>
      </w:r>
      <w:proofErr w:type="gramStart"/>
      <w:r w:rsidRPr="008B71C6">
        <w:rPr>
          <w:rFonts w:asciiTheme="minorBidi" w:hAnsiTheme="minorBidi" w:cstheme="minorBidi"/>
          <w:sz w:val="20"/>
          <w:szCs w:val="20"/>
        </w:rPr>
        <w:t>amendments to this Agreement as may from time to time be agreed in writing by the Parties</w:t>
      </w:r>
      <w:proofErr w:type="gramEnd"/>
      <w:r w:rsidRPr="008B71C6">
        <w:rPr>
          <w:rFonts w:asciiTheme="minorBidi" w:hAnsiTheme="minorBidi" w:cstheme="minorBidi"/>
          <w:sz w:val="20"/>
          <w:szCs w:val="20"/>
        </w:rPr>
        <w:t>;</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lastRenderedPageBreak/>
        <w:t>Business Day</w:t>
      </w:r>
      <w:r w:rsidRPr="008B71C6">
        <w:rPr>
          <w:rFonts w:asciiTheme="minorBidi" w:hAnsiTheme="minorBidi" w:cstheme="minorBidi"/>
          <w:sz w:val="20"/>
          <w:szCs w:val="20"/>
        </w:rPr>
        <w:t xml:space="preserve"> means a day other than a Friday, Saturday or a day granted as a public holiday for the private sector in the Kingdom of Saudi Arabia</w:t>
      </w:r>
      <w:proofErr w:type="gramStart"/>
      <w:r w:rsidRPr="008B71C6">
        <w:rPr>
          <w:rFonts w:asciiTheme="minorBidi" w:hAnsiTheme="minorBidi" w:cstheme="minorBidi"/>
          <w:sz w:val="20"/>
          <w:szCs w:val="20"/>
        </w:rPr>
        <w:t>;</w:t>
      </w:r>
      <w:proofErr w:type="gramEnd"/>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Confidential Information</w:t>
      </w:r>
      <w:r w:rsidRPr="008B71C6">
        <w:rPr>
          <w:rFonts w:asciiTheme="minorBidi" w:hAnsiTheme="minorBidi" w:cstheme="minorBidi"/>
          <w:sz w:val="20"/>
          <w:szCs w:val="20"/>
        </w:rPr>
        <w:t xml:space="preserve"> means any information (however recorded or preserved), which is confidential in nature, disclosed or made available, directly or indirectly, by the Disclosing Party, or its Representatives, to the Receiving Party or its Representatives, including any information relating to the existence and terms of this Agreement and relating to the Disclosing Party's:</w:t>
      </w:r>
    </w:p>
    <w:p w:rsidR="003E2876" w:rsidRPr="008B71C6" w:rsidRDefault="003E2876" w:rsidP="00602EFA">
      <w:pPr>
        <w:pStyle w:val="Heading5"/>
        <w:rPr>
          <w:rFonts w:asciiTheme="minorBidi" w:hAnsiTheme="minorBidi"/>
          <w:sz w:val="20"/>
          <w:szCs w:val="20"/>
        </w:rPr>
      </w:pPr>
      <w:proofErr w:type="gramStart"/>
      <w:r w:rsidRPr="008B71C6">
        <w:rPr>
          <w:rFonts w:asciiTheme="minorBidi" w:hAnsiTheme="minorBidi"/>
          <w:sz w:val="20"/>
          <w:szCs w:val="20"/>
        </w:rPr>
        <w:t>products</w:t>
      </w:r>
      <w:proofErr w:type="gramEnd"/>
      <w:r w:rsidRPr="008B71C6">
        <w:rPr>
          <w:rFonts w:asciiTheme="minorBidi" w:hAnsiTheme="minorBidi"/>
          <w:sz w:val="20"/>
          <w:szCs w:val="20"/>
        </w:rPr>
        <w:t>, services, operations and processes;</w:t>
      </w:r>
    </w:p>
    <w:p w:rsidR="003E2876" w:rsidRPr="008B71C6" w:rsidRDefault="003E2876" w:rsidP="00602EFA">
      <w:pPr>
        <w:pStyle w:val="Heading5"/>
        <w:rPr>
          <w:rFonts w:asciiTheme="minorBidi" w:hAnsiTheme="minorBidi"/>
          <w:sz w:val="20"/>
          <w:szCs w:val="20"/>
        </w:rPr>
      </w:pPr>
      <w:r w:rsidRPr="008B71C6">
        <w:rPr>
          <w:rFonts w:asciiTheme="minorBidi" w:hAnsiTheme="minorBidi"/>
          <w:sz w:val="20"/>
          <w:szCs w:val="20"/>
        </w:rPr>
        <w:t>business affairs, marketing opportunities, details of customers, financial affairs, sales targets, sales statistics, market share statistics, pricing, market research reports and surveys;</w:t>
      </w:r>
    </w:p>
    <w:p w:rsidR="003E2876" w:rsidRPr="008B71C6" w:rsidRDefault="003E2876" w:rsidP="00602EFA">
      <w:pPr>
        <w:pStyle w:val="Heading5"/>
        <w:rPr>
          <w:rFonts w:asciiTheme="minorBidi" w:hAnsiTheme="minorBidi"/>
          <w:sz w:val="20"/>
          <w:szCs w:val="20"/>
        </w:rPr>
      </w:pPr>
      <w:r w:rsidRPr="008B71C6">
        <w:rPr>
          <w:rFonts w:asciiTheme="minorBidi" w:hAnsiTheme="minorBidi"/>
          <w:sz w:val="20"/>
          <w:szCs w:val="20"/>
        </w:rPr>
        <w:t>Intellectual Property Rights, know-how and trade secrets;</w:t>
      </w:r>
    </w:p>
    <w:p w:rsidR="003E2876" w:rsidRPr="008B71C6" w:rsidRDefault="003E2876" w:rsidP="00602EFA">
      <w:pPr>
        <w:pStyle w:val="Heading5"/>
        <w:rPr>
          <w:rFonts w:asciiTheme="minorBidi" w:hAnsiTheme="minorBidi"/>
          <w:sz w:val="20"/>
          <w:szCs w:val="20"/>
        </w:rPr>
      </w:pPr>
      <w:proofErr w:type="gramStart"/>
      <w:r w:rsidRPr="008B71C6">
        <w:rPr>
          <w:rFonts w:asciiTheme="minorBidi" w:hAnsiTheme="minorBidi"/>
          <w:sz w:val="20"/>
          <w:szCs w:val="20"/>
        </w:rPr>
        <w:t>plans</w:t>
      </w:r>
      <w:proofErr w:type="gramEnd"/>
      <w:r w:rsidRPr="008B71C6">
        <w:rPr>
          <w:rFonts w:asciiTheme="minorBidi" w:hAnsiTheme="minorBidi"/>
          <w:sz w:val="20"/>
          <w:szCs w:val="20"/>
        </w:rPr>
        <w:t xml:space="preserve"> or intentions, future projects, reports, studies, business development planning, commercial relationships and negotiations; and</w:t>
      </w:r>
    </w:p>
    <w:p w:rsidR="003E2876" w:rsidRPr="008B71C6" w:rsidRDefault="003E2876" w:rsidP="00602EFA">
      <w:pPr>
        <w:pStyle w:val="Heading5"/>
        <w:rPr>
          <w:rFonts w:asciiTheme="minorBidi" w:hAnsiTheme="minorBidi"/>
          <w:sz w:val="20"/>
          <w:szCs w:val="20"/>
        </w:rPr>
      </w:pPr>
      <w:proofErr w:type="gramStart"/>
      <w:r w:rsidRPr="008B71C6">
        <w:rPr>
          <w:rFonts w:asciiTheme="minorBidi" w:hAnsiTheme="minorBidi"/>
          <w:sz w:val="20"/>
          <w:szCs w:val="20"/>
        </w:rPr>
        <w:t>any</w:t>
      </w:r>
      <w:proofErr w:type="gramEnd"/>
      <w:r w:rsidRPr="008B71C6">
        <w:rPr>
          <w:rFonts w:asciiTheme="minorBidi" w:hAnsiTheme="minorBidi"/>
          <w:sz w:val="20"/>
          <w:szCs w:val="20"/>
        </w:rPr>
        <w:t xml:space="preserve"> information derived from the aforementioned information,</w:t>
      </w:r>
    </w:p>
    <w:p w:rsidR="003E2876" w:rsidRPr="008B71C6" w:rsidRDefault="003E2876" w:rsidP="0036041F">
      <w:pPr>
        <w:pStyle w:val="BodyTextIndent1"/>
        <w:rPr>
          <w:rFonts w:asciiTheme="minorBidi" w:hAnsiTheme="minorBidi" w:cstheme="minorBidi"/>
          <w:sz w:val="20"/>
          <w:szCs w:val="20"/>
        </w:rPr>
      </w:pPr>
      <w:proofErr w:type="gramStart"/>
      <w:r w:rsidRPr="008B71C6">
        <w:rPr>
          <w:rFonts w:asciiTheme="minorBidi" w:hAnsiTheme="minorBidi" w:cstheme="minorBidi"/>
          <w:sz w:val="20"/>
          <w:szCs w:val="20"/>
        </w:rPr>
        <w:t>in</w:t>
      </w:r>
      <w:proofErr w:type="gramEnd"/>
      <w:r w:rsidRPr="008B71C6">
        <w:rPr>
          <w:rFonts w:asciiTheme="minorBidi" w:hAnsiTheme="minorBidi" w:cstheme="minorBidi"/>
          <w:sz w:val="20"/>
          <w:szCs w:val="20"/>
        </w:rPr>
        <w:t xml:space="preserve"> each case existing in a</w:t>
      </w:r>
      <w:r w:rsidR="0036041F" w:rsidRPr="008B71C6">
        <w:rPr>
          <w:rFonts w:asciiTheme="minorBidi" w:hAnsiTheme="minorBidi" w:cstheme="minorBidi"/>
          <w:sz w:val="20"/>
          <w:szCs w:val="20"/>
        </w:rPr>
        <w:t>ny form, whether or not marked '</w:t>
      </w:r>
      <w:r w:rsidRPr="008B71C6">
        <w:rPr>
          <w:rFonts w:asciiTheme="minorBidi" w:hAnsiTheme="minorBidi" w:cstheme="minorBidi"/>
          <w:sz w:val="20"/>
          <w:szCs w:val="20"/>
        </w:rPr>
        <w:t>confidential information</w:t>
      </w:r>
      <w:r w:rsidR="0036041F" w:rsidRPr="008B71C6">
        <w:rPr>
          <w:rFonts w:asciiTheme="minorBidi" w:hAnsiTheme="minorBidi" w:cstheme="minorBidi"/>
          <w:sz w:val="20"/>
          <w:szCs w:val="20"/>
        </w:rPr>
        <w:t>'</w:t>
      </w:r>
      <w:r w:rsidRPr="008B71C6">
        <w:rPr>
          <w:rFonts w:asciiTheme="minorBidi" w:hAnsiTheme="minorBidi" w:cstheme="minorBidi"/>
          <w:sz w:val="20"/>
          <w:szCs w:val="20"/>
        </w:rPr>
        <w:t>, where the Receiving Party ought to have reasonably known that the information disclosed was confidential;</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Disclosing Party</w:t>
      </w:r>
      <w:r w:rsidRPr="008B71C6">
        <w:rPr>
          <w:rFonts w:asciiTheme="minorBidi" w:hAnsiTheme="minorBidi" w:cstheme="minorBidi"/>
          <w:sz w:val="20"/>
          <w:szCs w:val="20"/>
        </w:rPr>
        <w:t xml:space="preserve"> means the Party disclosing Confidential Information</w:t>
      </w:r>
      <w:proofErr w:type="gramStart"/>
      <w:r w:rsidRPr="008B71C6">
        <w:rPr>
          <w:rFonts w:asciiTheme="minorBidi" w:hAnsiTheme="minorBidi" w:cstheme="minorBidi"/>
          <w:sz w:val="20"/>
          <w:szCs w:val="20"/>
        </w:rPr>
        <w:t>;</w:t>
      </w:r>
      <w:proofErr w:type="gramEnd"/>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Effective Date</w:t>
      </w:r>
      <w:r w:rsidRPr="008B71C6">
        <w:rPr>
          <w:rFonts w:asciiTheme="minorBidi" w:hAnsiTheme="minorBidi" w:cstheme="minorBidi"/>
          <w:sz w:val="20"/>
          <w:szCs w:val="20"/>
        </w:rPr>
        <w:t xml:space="preserve"> means the date on which both of the Parties sign this Agreement, and if the Parties do not sign this Agreement on the same date, the date on which the last of the Parties to sign this Agreement signs this Agreement;</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Group</w:t>
      </w:r>
      <w:r w:rsidRPr="008B71C6">
        <w:rPr>
          <w:rFonts w:asciiTheme="minorBidi" w:hAnsiTheme="minorBidi" w:cstheme="minorBidi"/>
          <w:sz w:val="20"/>
          <w:szCs w:val="20"/>
        </w:rPr>
        <w:t xml:space="preserve"> means in relation to a Party, that Party and each and any of its Affiliates from time to time</w:t>
      </w:r>
      <w:proofErr w:type="gramStart"/>
      <w:r w:rsidRPr="008B71C6">
        <w:rPr>
          <w:rFonts w:asciiTheme="minorBidi" w:hAnsiTheme="minorBidi" w:cstheme="minorBidi"/>
          <w:sz w:val="20"/>
          <w:szCs w:val="20"/>
        </w:rPr>
        <w:t>;</w:t>
      </w:r>
      <w:proofErr w:type="gramEnd"/>
    </w:p>
    <w:p w:rsidR="003E2876" w:rsidRPr="008B71C6" w:rsidRDefault="003E2876" w:rsidP="00602EFA">
      <w:pPr>
        <w:pStyle w:val="BodyTextIndent1"/>
        <w:rPr>
          <w:rFonts w:asciiTheme="minorBidi" w:hAnsiTheme="minorBidi" w:cstheme="minorBidi"/>
          <w:sz w:val="20"/>
          <w:szCs w:val="20"/>
        </w:rPr>
      </w:pPr>
      <w:proofErr w:type="gramStart"/>
      <w:r w:rsidRPr="008B71C6">
        <w:rPr>
          <w:rFonts w:asciiTheme="minorBidi" w:hAnsiTheme="minorBidi" w:cstheme="minorBidi"/>
          <w:b/>
          <w:bCs/>
          <w:sz w:val="20"/>
          <w:szCs w:val="20"/>
        </w:rPr>
        <w:t>Intellectual Property Rights</w:t>
      </w:r>
      <w:r w:rsidRPr="008B71C6">
        <w:rPr>
          <w:rFonts w:asciiTheme="minorBidi" w:hAnsiTheme="minorBidi" w:cstheme="minorBidi"/>
          <w:sz w:val="20"/>
          <w:szCs w:val="20"/>
        </w:rPr>
        <w:t xml:space="preserve"> means any patent, copyright, database right, design right, trade mark, trade name, know-how, right of confidence and any other intellectual property right of any nature whatsoever, in each case whether registered or unregistered, and including all applications (or rights to apply) for, and renewals and extensions of, such rights and all similar or equivalent rights or forms of protection which subsist in any part of the world;</w:t>
      </w:r>
      <w:proofErr w:type="gramEnd"/>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Parties</w:t>
      </w:r>
      <w:r w:rsidRPr="008B71C6">
        <w:rPr>
          <w:rFonts w:asciiTheme="minorBidi" w:hAnsiTheme="minorBidi" w:cstheme="minorBidi"/>
          <w:sz w:val="20"/>
          <w:szCs w:val="20"/>
        </w:rPr>
        <w:t xml:space="preserve"> means the parties to this Agreement and the expression </w:t>
      </w:r>
      <w:r w:rsidRPr="008B71C6">
        <w:rPr>
          <w:rFonts w:asciiTheme="minorBidi" w:hAnsiTheme="minorBidi" w:cstheme="minorBidi"/>
          <w:b/>
          <w:bCs/>
          <w:sz w:val="20"/>
          <w:szCs w:val="20"/>
        </w:rPr>
        <w:t>Party</w:t>
      </w:r>
      <w:r w:rsidRPr="008B71C6">
        <w:rPr>
          <w:rFonts w:asciiTheme="minorBidi" w:hAnsiTheme="minorBidi" w:cstheme="minorBidi"/>
          <w:sz w:val="20"/>
          <w:szCs w:val="20"/>
        </w:rPr>
        <w:t xml:space="preserve"> shall mean either one of the Parties</w:t>
      </w:r>
      <w:proofErr w:type="gramStart"/>
      <w:r w:rsidRPr="008B71C6">
        <w:rPr>
          <w:rFonts w:asciiTheme="minorBidi" w:hAnsiTheme="minorBidi" w:cstheme="minorBidi"/>
          <w:sz w:val="20"/>
          <w:szCs w:val="20"/>
        </w:rPr>
        <w:t>;</w:t>
      </w:r>
      <w:proofErr w:type="gramEnd"/>
    </w:p>
    <w:p w:rsidR="008C1684" w:rsidRPr="008B71C6" w:rsidRDefault="008C1684" w:rsidP="004454FE">
      <w:pPr>
        <w:pStyle w:val="BodyTextIndent1"/>
        <w:rPr>
          <w:rFonts w:asciiTheme="minorBidi" w:hAnsiTheme="minorBidi" w:cstheme="minorBidi"/>
          <w:sz w:val="20"/>
          <w:szCs w:val="20"/>
        </w:rPr>
      </w:pPr>
      <w:r w:rsidRPr="008B71C6">
        <w:rPr>
          <w:rFonts w:asciiTheme="minorBidi" w:hAnsiTheme="minorBidi" w:cstheme="minorBidi"/>
          <w:b/>
          <w:bCs/>
          <w:sz w:val="20"/>
          <w:szCs w:val="20"/>
        </w:rPr>
        <w:t>Purpose</w:t>
      </w:r>
      <w:r w:rsidRPr="008B71C6">
        <w:rPr>
          <w:rFonts w:asciiTheme="minorBidi" w:hAnsiTheme="minorBidi" w:cstheme="minorBidi"/>
          <w:sz w:val="20"/>
          <w:szCs w:val="20"/>
        </w:rPr>
        <w:t xml:space="preserve"> means </w:t>
      </w:r>
      <w:sdt>
        <w:sdtPr>
          <w:rPr>
            <w:rFonts w:asciiTheme="minorBidi" w:hAnsiTheme="minorBidi" w:cstheme="minorBidi"/>
            <w:sz w:val="20"/>
            <w:szCs w:val="20"/>
          </w:rPr>
          <w:alias w:val="Purpose of NDA"/>
          <w:tag w:val="Purpose of NDA"/>
          <w:id w:val="1070928228"/>
          <w:placeholder>
            <w:docPart w:val="DefaultPlaceholder_-1854013440"/>
          </w:placeholder>
        </w:sdtPr>
        <w:sdtEndPr/>
        <w:sdtContent>
          <w:r w:rsidR="004C52B0" w:rsidRPr="008B71C6">
            <w:rPr>
              <w:rFonts w:asciiTheme="minorBidi" w:hAnsiTheme="minorBidi" w:cstheme="minorBidi"/>
              <w:sz w:val="20"/>
              <w:szCs w:val="20"/>
            </w:rPr>
            <w:t>[</w:t>
          </w:r>
          <w:r w:rsidRPr="008B71C6">
            <w:rPr>
              <w:rFonts w:asciiTheme="minorBidi" w:hAnsiTheme="minorBidi" w:cstheme="minorBidi"/>
              <w:sz w:val="20"/>
              <w:szCs w:val="20"/>
            </w:rPr>
            <w:t>all commercial dealings entered into between the Parties from time to time, including</w:t>
          </w:r>
          <w:r w:rsidR="004C52B0" w:rsidRPr="008B71C6">
            <w:rPr>
              <w:rFonts w:asciiTheme="minorBidi" w:hAnsiTheme="minorBidi" w:cstheme="minorBidi"/>
              <w:sz w:val="20"/>
              <w:szCs w:val="20"/>
            </w:rPr>
            <w:t>]</w:t>
          </w:r>
        </w:sdtContent>
      </w:sdt>
      <w:r w:rsidRPr="008B71C6">
        <w:rPr>
          <w:rFonts w:asciiTheme="minorBidi" w:hAnsiTheme="minorBidi" w:cstheme="minorBidi"/>
          <w:sz w:val="20"/>
          <w:szCs w:val="20"/>
        </w:rPr>
        <w:t>;</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b/>
          <w:bCs/>
          <w:sz w:val="20"/>
          <w:szCs w:val="20"/>
        </w:rPr>
        <w:t>Receiving Party</w:t>
      </w:r>
      <w:r w:rsidRPr="008B71C6">
        <w:rPr>
          <w:rFonts w:asciiTheme="minorBidi" w:hAnsiTheme="minorBidi" w:cstheme="minorBidi"/>
          <w:sz w:val="20"/>
          <w:szCs w:val="20"/>
        </w:rPr>
        <w:t xml:space="preserve"> means the Party to whom Confidential Information is disclosed; and</w:t>
      </w:r>
    </w:p>
    <w:p w:rsidR="003E2876" w:rsidRPr="008B71C6" w:rsidRDefault="003E2876" w:rsidP="008B0C5E">
      <w:pPr>
        <w:pStyle w:val="BodyTextIndent1"/>
        <w:rPr>
          <w:rFonts w:asciiTheme="minorBidi" w:hAnsiTheme="minorBidi" w:cstheme="minorBidi"/>
          <w:sz w:val="20"/>
          <w:szCs w:val="20"/>
        </w:rPr>
      </w:pPr>
      <w:r w:rsidRPr="008B71C6">
        <w:rPr>
          <w:rFonts w:asciiTheme="minorBidi" w:hAnsiTheme="minorBidi" w:cstheme="minorBidi"/>
          <w:b/>
          <w:bCs/>
          <w:sz w:val="20"/>
          <w:szCs w:val="20"/>
        </w:rPr>
        <w:t>Representatives</w:t>
      </w:r>
      <w:r w:rsidRPr="008B71C6">
        <w:rPr>
          <w:rFonts w:asciiTheme="minorBidi" w:hAnsiTheme="minorBidi" w:cstheme="minorBidi"/>
          <w:sz w:val="20"/>
          <w:szCs w:val="20"/>
        </w:rPr>
        <w:t xml:space="preserve"> means employees, officers or professional advisers of a Party or its Affiliates, or a third party acting on behalf of a Party.</w:t>
      </w:r>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Interpretation</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sz w:val="20"/>
          <w:szCs w:val="20"/>
        </w:rPr>
        <w:t>Unless the context otherwise admits, references in this Agreement to:</w:t>
      </w:r>
    </w:p>
    <w:p w:rsidR="003E2876" w:rsidRPr="008B71C6" w:rsidRDefault="003E2876" w:rsidP="00602EFA">
      <w:pPr>
        <w:pStyle w:val="Heading4"/>
        <w:rPr>
          <w:rFonts w:asciiTheme="minorBidi" w:hAnsiTheme="minorBidi"/>
          <w:sz w:val="20"/>
          <w:szCs w:val="20"/>
        </w:rPr>
      </w:pPr>
      <w:r w:rsidRPr="008B71C6">
        <w:rPr>
          <w:rFonts w:asciiTheme="minorBidi" w:hAnsiTheme="minorBidi"/>
          <w:sz w:val="20"/>
          <w:szCs w:val="20"/>
        </w:rPr>
        <w:t>‘</w:t>
      </w:r>
      <w:proofErr w:type="gramStart"/>
      <w:r w:rsidRPr="008B71C6">
        <w:rPr>
          <w:rFonts w:asciiTheme="minorBidi" w:hAnsiTheme="minorBidi"/>
          <w:sz w:val="20"/>
          <w:szCs w:val="20"/>
        </w:rPr>
        <w:t>month</w:t>
      </w:r>
      <w:proofErr w:type="gramEnd"/>
      <w:r w:rsidRPr="008B71C6">
        <w:rPr>
          <w:rFonts w:asciiTheme="minorBidi" w:hAnsiTheme="minorBidi"/>
          <w:sz w:val="20"/>
          <w:szCs w:val="20"/>
        </w:rPr>
        <w:t>’, ‘monthly, ‘year’ and ‘yearly’ and any other references in time shall be construed by reference to the Gregorian calendar;</w:t>
      </w:r>
    </w:p>
    <w:p w:rsidR="003E2876" w:rsidRPr="008B71C6" w:rsidRDefault="003E2876" w:rsidP="00602EFA">
      <w:pPr>
        <w:pStyle w:val="Heading4"/>
        <w:rPr>
          <w:rFonts w:asciiTheme="minorBidi" w:hAnsiTheme="minorBidi"/>
          <w:sz w:val="20"/>
          <w:szCs w:val="20"/>
        </w:rPr>
      </w:pPr>
      <w:r w:rsidRPr="008B71C6">
        <w:rPr>
          <w:rFonts w:asciiTheme="minorBidi" w:hAnsiTheme="minorBidi"/>
          <w:sz w:val="20"/>
          <w:szCs w:val="20"/>
        </w:rPr>
        <w:t xml:space="preserve">the words </w:t>
      </w:r>
      <w:r w:rsidR="00602EFA" w:rsidRPr="008B71C6">
        <w:rPr>
          <w:rFonts w:asciiTheme="minorBidi" w:hAnsiTheme="minorBidi"/>
          <w:sz w:val="20"/>
          <w:szCs w:val="20"/>
        </w:rPr>
        <w:t>'</w:t>
      </w:r>
      <w:r w:rsidRPr="008B71C6">
        <w:rPr>
          <w:rFonts w:asciiTheme="minorBidi" w:hAnsiTheme="minorBidi"/>
          <w:sz w:val="20"/>
          <w:szCs w:val="20"/>
        </w:rPr>
        <w:t>other</w:t>
      </w:r>
      <w:r w:rsidR="00602EFA" w:rsidRPr="008B71C6">
        <w:rPr>
          <w:rFonts w:asciiTheme="minorBidi" w:hAnsiTheme="minorBidi"/>
          <w:sz w:val="20"/>
          <w:szCs w:val="20"/>
        </w:rPr>
        <w:t>'</w:t>
      </w:r>
      <w:r w:rsidRPr="008B71C6">
        <w:rPr>
          <w:rFonts w:asciiTheme="minorBidi" w:hAnsiTheme="minorBidi"/>
          <w:sz w:val="20"/>
          <w:szCs w:val="20"/>
        </w:rPr>
        <w:t xml:space="preserve"> and </w:t>
      </w:r>
      <w:r w:rsidR="00602EFA" w:rsidRPr="008B71C6">
        <w:rPr>
          <w:rFonts w:asciiTheme="minorBidi" w:hAnsiTheme="minorBidi"/>
          <w:sz w:val="20"/>
          <w:szCs w:val="20"/>
        </w:rPr>
        <w:t>'</w:t>
      </w:r>
      <w:r w:rsidRPr="008B71C6">
        <w:rPr>
          <w:rFonts w:asciiTheme="minorBidi" w:hAnsiTheme="minorBidi"/>
          <w:sz w:val="20"/>
          <w:szCs w:val="20"/>
        </w:rPr>
        <w:t>including</w:t>
      </w:r>
      <w:r w:rsidR="00602EFA" w:rsidRPr="008B71C6">
        <w:rPr>
          <w:rFonts w:asciiTheme="minorBidi" w:hAnsiTheme="minorBidi"/>
          <w:sz w:val="20"/>
          <w:szCs w:val="20"/>
        </w:rPr>
        <w:t>'</w:t>
      </w:r>
      <w:r w:rsidRPr="008B71C6">
        <w:rPr>
          <w:rFonts w:asciiTheme="minorBidi" w:hAnsiTheme="minorBidi"/>
          <w:sz w:val="20"/>
          <w:szCs w:val="20"/>
        </w:rPr>
        <w:t xml:space="preserve"> and any similar expression shall be construed as illustrative only and shall not be construed as limiting the meaning of the words following those terms where a wider interpretation is possible;</w:t>
      </w:r>
    </w:p>
    <w:p w:rsidR="003E2876" w:rsidRPr="008B71C6" w:rsidRDefault="003E2876" w:rsidP="00602EFA">
      <w:pPr>
        <w:pStyle w:val="Heading4"/>
        <w:rPr>
          <w:rFonts w:asciiTheme="minorBidi" w:hAnsiTheme="minorBidi"/>
          <w:sz w:val="20"/>
          <w:szCs w:val="20"/>
        </w:rPr>
      </w:pPr>
      <w:proofErr w:type="gramStart"/>
      <w:r w:rsidRPr="008B71C6">
        <w:rPr>
          <w:rFonts w:asciiTheme="minorBidi" w:hAnsiTheme="minorBidi"/>
          <w:sz w:val="20"/>
          <w:szCs w:val="20"/>
        </w:rPr>
        <w:t>any</w:t>
      </w:r>
      <w:proofErr w:type="gramEnd"/>
      <w:r w:rsidRPr="008B71C6">
        <w:rPr>
          <w:rFonts w:asciiTheme="minorBidi" w:hAnsiTheme="minorBidi"/>
          <w:sz w:val="20"/>
          <w:szCs w:val="20"/>
        </w:rPr>
        <w:t xml:space="preserve"> enactment should be construed as any enactment and any amendment to or re-enactment of such enactment (whether before or after the Agreement Date) and any regulation or order made under such enactment or re-enactment;</w:t>
      </w:r>
    </w:p>
    <w:p w:rsidR="003E2876" w:rsidRPr="008B71C6" w:rsidRDefault="003E2876" w:rsidP="00602EFA">
      <w:pPr>
        <w:pStyle w:val="Heading4"/>
        <w:rPr>
          <w:rFonts w:asciiTheme="minorBidi" w:hAnsiTheme="minorBidi"/>
          <w:sz w:val="20"/>
          <w:szCs w:val="20"/>
        </w:rPr>
      </w:pPr>
      <w:proofErr w:type="gramStart"/>
      <w:r w:rsidRPr="008B71C6">
        <w:rPr>
          <w:rFonts w:asciiTheme="minorBidi" w:hAnsiTheme="minorBidi"/>
          <w:sz w:val="20"/>
          <w:szCs w:val="20"/>
        </w:rPr>
        <w:t>those</w:t>
      </w:r>
      <w:proofErr w:type="gramEnd"/>
      <w:r w:rsidRPr="008B71C6">
        <w:rPr>
          <w:rFonts w:asciiTheme="minorBidi" w:hAnsiTheme="minorBidi"/>
          <w:sz w:val="20"/>
          <w:szCs w:val="20"/>
        </w:rPr>
        <w:t xml:space="preserve"> of the Parties who are individuals are deemed to include their respective legal personal representatives;</w:t>
      </w:r>
    </w:p>
    <w:p w:rsidR="003E2876" w:rsidRPr="008B71C6" w:rsidRDefault="003E2876" w:rsidP="00602EFA">
      <w:pPr>
        <w:pStyle w:val="Heading4"/>
        <w:rPr>
          <w:rFonts w:asciiTheme="minorBidi" w:hAnsiTheme="minorBidi"/>
          <w:sz w:val="20"/>
          <w:szCs w:val="20"/>
        </w:rPr>
      </w:pPr>
      <w:proofErr w:type="gramStart"/>
      <w:r w:rsidRPr="008B71C6">
        <w:rPr>
          <w:rFonts w:asciiTheme="minorBidi" w:hAnsiTheme="minorBidi"/>
          <w:sz w:val="20"/>
          <w:szCs w:val="20"/>
        </w:rPr>
        <w:t>the</w:t>
      </w:r>
      <w:proofErr w:type="gramEnd"/>
      <w:r w:rsidRPr="008B71C6">
        <w:rPr>
          <w:rFonts w:asciiTheme="minorBidi" w:hAnsiTheme="minorBidi"/>
          <w:sz w:val="20"/>
          <w:szCs w:val="20"/>
        </w:rPr>
        <w:t xml:space="preserve"> singular includes the plural and vice versa; and</w:t>
      </w:r>
    </w:p>
    <w:p w:rsidR="003E2876" w:rsidRPr="008B71C6" w:rsidRDefault="003E2876" w:rsidP="00602EFA">
      <w:pPr>
        <w:pStyle w:val="Heading4"/>
        <w:rPr>
          <w:rFonts w:asciiTheme="minorBidi" w:hAnsiTheme="minorBidi"/>
          <w:sz w:val="20"/>
          <w:szCs w:val="20"/>
        </w:rPr>
      </w:pPr>
      <w:proofErr w:type="gramStart"/>
      <w:r w:rsidRPr="008B71C6">
        <w:rPr>
          <w:rFonts w:asciiTheme="minorBidi" w:hAnsiTheme="minorBidi"/>
          <w:sz w:val="20"/>
          <w:szCs w:val="20"/>
        </w:rPr>
        <w:t>references</w:t>
      </w:r>
      <w:proofErr w:type="gramEnd"/>
      <w:r w:rsidRPr="008B71C6">
        <w:rPr>
          <w:rFonts w:asciiTheme="minorBidi" w:hAnsiTheme="minorBidi"/>
          <w:sz w:val="20"/>
          <w:szCs w:val="20"/>
        </w:rPr>
        <w:t xml:space="preserve"> to a person include an individual, a body corporate, a partnership and an unincorporated association of persons.</w:t>
      </w:r>
    </w:p>
    <w:p w:rsidR="003E2876" w:rsidRPr="008B71C6" w:rsidRDefault="003E2876" w:rsidP="00A359DB">
      <w:pPr>
        <w:pStyle w:val="Heading2"/>
        <w:spacing w:after="360"/>
        <w:rPr>
          <w:rFonts w:asciiTheme="minorBidi" w:hAnsiTheme="minorBidi"/>
          <w:sz w:val="20"/>
          <w:szCs w:val="20"/>
        </w:rPr>
      </w:pPr>
      <w:r w:rsidRPr="008B71C6">
        <w:rPr>
          <w:rFonts w:asciiTheme="minorBidi" w:hAnsiTheme="minorBidi"/>
          <w:sz w:val="20"/>
          <w:szCs w:val="20"/>
        </w:rPr>
        <w:t>The headings in this Agreement are for convenience only and shall not affect the construction or interpretation of this Agreement.</w:t>
      </w: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Undertakings Concerning Confidential Information</w:t>
      </w:r>
    </w:p>
    <w:p w:rsidR="003E2876" w:rsidRPr="008B71C6" w:rsidRDefault="003E2876" w:rsidP="00602EFA">
      <w:pPr>
        <w:pStyle w:val="BodyTextIndent1"/>
        <w:rPr>
          <w:rFonts w:asciiTheme="minorBidi" w:hAnsiTheme="minorBidi" w:cstheme="minorBidi"/>
          <w:sz w:val="20"/>
          <w:szCs w:val="20"/>
        </w:rPr>
      </w:pPr>
      <w:r w:rsidRPr="008B71C6">
        <w:rPr>
          <w:rFonts w:asciiTheme="minorBidi" w:hAnsiTheme="minorBidi" w:cstheme="minorBidi"/>
          <w:sz w:val="20"/>
          <w:szCs w:val="20"/>
        </w:rPr>
        <w:t>In consideration of each Party supplying its Confidential Information to the other Party and for other valuable consideration, each Party undertakes:</w:t>
      </w:r>
    </w:p>
    <w:p w:rsidR="003E2876" w:rsidRPr="008B71C6" w:rsidRDefault="003E2876" w:rsidP="00595347">
      <w:pPr>
        <w:pStyle w:val="Heading4"/>
        <w:rPr>
          <w:rFonts w:asciiTheme="minorBidi" w:hAnsiTheme="minorBidi"/>
          <w:sz w:val="20"/>
          <w:szCs w:val="20"/>
        </w:rPr>
      </w:pPr>
      <w:proofErr w:type="gramStart"/>
      <w:r w:rsidRPr="008B71C6">
        <w:rPr>
          <w:rFonts w:asciiTheme="minorBidi" w:hAnsiTheme="minorBidi"/>
          <w:sz w:val="20"/>
          <w:szCs w:val="20"/>
        </w:rPr>
        <w:t>to</w:t>
      </w:r>
      <w:proofErr w:type="gramEnd"/>
      <w:r w:rsidRPr="008B71C6">
        <w:rPr>
          <w:rFonts w:asciiTheme="minorBidi" w:hAnsiTheme="minorBidi"/>
          <w:sz w:val="20"/>
          <w:szCs w:val="20"/>
        </w:rPr>
        <w:t xml:space="preserve"> keep the Disclosing Party's Confidential Information confidential and to take the measures set out in Clause </w:t>
      </w:r>
      <w:r w:rsidRPr="008B71C6">
        <w:rPr>
          <w:rFonts w:asciiTheme="minorBidi" w:hAnsiTheme="minorBidi"/>
          <w:sz w:val="20"/>
          <w:szCs w:val="20"/>
          <w:cs/>
        </w:rPr>
        <w:t>‎</w:t>
      </w:r>
      <w:r w:rsidR="00595347" w:rsidRPr="008B71C6">
        <w:rPr>
          <w:rFonts w:asciiTheme="minorBidi" w:hAnsiTheme="minorBidi"/>
          <w:sz w:val="20"/>
          <w:szCs w:val="20"/>
        </w:rPr>
        <w:fldChar w:fldCharType="begin"/>
      </w:r>
      <w:r w:rsidR="00595347" w:rsidRPr="008B71C6">
        <w:rPr>
          <w:rFonts w:asciiTheme="minorBidi" w:hAnsiTheme="minorBidi"/>
          <w:sz w:val="20"/>
          <w:szCs w:val="20"/>
        </w:rPr>
        <w:instrText xml:space="preserve"> REF _Ref420418910 \r \h </w:instrText>
      </w:r>
      <w:r w:rsidR="00C46E4D" w:rsidRPr="008B71C6">
        <w:rPr>
          <w:rFonts w:asciiTheme="minorBidi" w:hAnsiTheme="minorBidi"/>
          <w:sz w:val="20"/>
          <w:szCs w:val="20"/>
        </w:rPr>
        <w:instrText xml:space="preserve"> \* MERGEFORMAT </w:instrText>
      </w:r>
      <w:r w:rsidR="00595347" w:rsidRPr="008B71C6">
        <w:rPr>
          <w:rFonts w:asciiTheme="minorBidi" w:hAnsiTheme="minorBidi"/>
          <w:sz w:val="20"/>
          <w:szCs w:val="20"/>
        </w:rPr>
      </w:r>
      <w:r w:rsidR="00595347" w:rsidRPr="008B71C6">
        <w:rPr>
          <w:rFonts w:asciiTheme="minorBidi" w:hAnsiTheme="minorBidi"/>
          <w:sz w:val="20"/>
          <w:szCs w:val="20"/>
        </w:rPr>
        <w:fldChar w:fldCharType="separate"/>
      </w:r>
      <w:r w:rsidR="00595347" w:rsidRPr="008B71C6">
        <w:rPr>
          <w:rFonts w:asciiTheme="minorBidi" w:hAnsiTheme="minorBidi"/>
          <w:sz w:val="20"/>
          <w:szCs w:val="20"/>
          <w:cs/>
        </w:rPr>
        <w:t>‎</w:t>
      </w:r>
      <w:r w:rsidR="00595347" w:rsidRPr="008B71C6">
        <w:rPr>
          <w:rFonts w:asciiTheme="minorBidi" w:hAnsiTheme="minorBidi"/>
          <w:sz w:val="20"/>
          <w:szCs w:val="20"/>
        </w:rPr>
        <w:t>3</w:t>
      </w:r>
      <w:r w:rsidR="00595347" w:rsidRPr="008B71C6">
        <w:rPr>
          <w:rFonts w:asciiTheme="minorBidi" w:hAnsiTheme="minorBidi"/>
          <w:sz w:val="20"/>
          <w:szCs w:val="20"/>
        </w:rPr>
        <w:fldChar w:fldCharType="end"/>
      </w:r>
      <w:r w:rsidRPr="008B71C6">
        <w:rPr>
          <w:rFonts w:asciiTheme="minorBidi" w:hAnsiTheme="minorBidi"/>
          <w:sz w:val="20"/>
          <w:szCs w:val="20"/>
        </w:rPr>
        <w:t>;</w:t>
      </w:r>
    </w:p>
    <w:p w:rsidR="003E2876" w:rsidRPr="008B71C6" w:rsidRDefault="003E2876" w:rsidP="00602EFA">
      <w:pPr>
        <w:pStyle w:val="Heading4"/>
        <w:rPr>
          <w:rFonts w:asciiTheme="minorBidi" w:hAnsiTheme="minorBidi"/>
          <w:sz w:val="20"/>
          <w:szCs w:val="20"/>
        </w:rPr>
      </w:pPr>
      <w:proofErr w:type="gramStart"/>
      <w:r w:rsidRPr="008B71C6">
        <w:rPr>
          <w:rFonts w:asciiTheme="minorBidi" w:hAnsiTheme="minorBidi"/>
          <w:sz w:val="20"/>
          <w:szCs w:val="20"/>
        </w:rPr>
        <w:t>not</w:t>
      </w:r>
      <w:proofErr w:type="gramEnd"/>
      <w:r w:rsidRPr="008B71C6">
        <w:rPr>
          <w:rFonts w:asciiTheme="minorBidi" w:hAnsiTheme="minorBidi"/>
          <w:sz w:val="20"/>
          <w:szCs w:val="20"/>
        </w:rPr>
        <w:t xml:space="preserve"> to use the Disclosing Party's Confidential Information except for the Purpose; and</w:t>
      </w:r>
    </w:p>
    <w:p w:rsidR="003E2876" w:rsidRPr="008B71C6" w:rsidRDefault="003E2876" w:rsidP="00A359DB">
      <w:pPr>
        <w:pStyle w:val="Heading4"/>
        <w:spacing w:after="360"/>
        <w:rPr>
          <w:rFonts w:asciiTheme="minorBidi" w:hAnsiTheme="minorBidi"/>
          <w:sz w:val="20"/>
          <w:szCs w:val="20"/>
        </w:rPr>
      </w:pPr>
      <w:proofErr w:type="gramStart"/>
      <w:r w:rsidRPr="008B71C6">
        <w:rPr>
          <w:rFonts w:asciiTheme="minorBidi" w:hAnsiTheme="minorBidi"/>
          <w:sz w:val="20"/>
          <w:szCs w:val="20"/>
        </w:rPr>
        <w:t>not</w:t>
      </w:r>
      <w:proofErr w:type="gramEnd"/>
      <w:r w:rsidRPr="008B71C6">
        <w:rPr>
          <w:rFonts w:asciiTheme="minorBidi" w:hAnsiTheme="minorBidi"/>
          <w:sz w:val="20"/>
          <w:szCs w:val="20"/>
        </w:rPr>
        <w:t xml:space="preserve"> to disclose the Disclosing Party's Confidential Information to any third party and to use all reasonable efforts to prevent disclosure except as permitted under Clause </w:t>
      </w:r>
      <w:r w:rsidRPr="008B71C6">
        <w:rPr>
          <w:rFonts w:asciiTheme="minorBidi" w:hAnsiTheme="minorBidi"/>
          <w:sz w:val="20"/>
          <w:szCs w:val="20"/>
          <w:cs/>
        </w:rPr>
        <w:t>‎</w:t>
      </w:r>
      <w:r w:rsidR="00595347" w:rsidRPr="008B71C6">
        <w:rPr>
          <w:rFonts w:asciiTheme="minorBidi" w:hAnsiTheme="minorBidi"/>
          <w:sz w:val="20"/>
          <w:szCs w:val="20"/>
        </w:rPr>
        <w:fldChar w:fldCharType="begin"/>
      </w:r>
      <w:r w:rsidR="00595347" w:rsidRPr="008B71C6">
        <w:rPr>
          <w:rFonts w:asciiTheme="minorBidi" w:hAnsiTheme="minorBidi"/>
          <w:sz w:val="20"/>
          <w:szCs w:val="20"/>
        </w:rPr>
        <w:instrText xml:space="preserve"> REF _Ref420418930 \r \h </w:instrText>
      </w:r>
      <w:r w:rsidR="00C46E4D" w:rsidRPr="008B71C6">
        <w:rPr>
          <w:rFonts w:asciiTheme="minorBidi" w:hAnsiTheme="minorBidi"/>
          <w:sz w:val="20"/>
          <w:szCs w:val="20"/>
        </w:rPr>
        <w:instrText xml:space="preserve"> \* MERGEFORMAT </w:instrText>
      </w:r>
      <w:r w:rsidR="00595347" w:rsidRPr="008B71C6">
        <w:rPr>
          <w:rFonts w:asciiTheme="minorBidi" w:hAnsiTheme="minorBidi"/>
          <w:sz w:val="20"/>
          <w:szCs w:val="20"/>
        </w:rPr>
      </w:r>
      <w:r w:rsidR="00595347" w:rsidRPr="008B71C6">
        <w:rPr>
          <w:rFonts w:asciiTheme="minorBidi" w:hAnsiTheme="minorBidi"/>
          <w:sz w:val="20"/>
          <w:szCs w:val="20"/>
        </w:rPr>
        <w:fldChar w:fldCharType="separate"/>
      </w:r>
      <w:r w:rsidR="00595347" w:rsidRPr="008B71C6">
        <w:rPr>
          <w:rFonts w:asciiTheme="minorBidi" w:hAnsiTheme="minorBidi"/>
          <w:sz w:val="20"/>
          <w:szCs w:val="20"/>
          <w:cs/>
        </w:rPr>
        <w:t>‎</w:t>
      </w:r>
      <w:r w:rsidR="00595347" w:rsidRPr="008B71C6">
        <w:rPr>
          <w:rFonts w:asciiTheme="minorBidi" w:hAnsiTheme="minorBidi"/>
          <w:sz w:val="20"/>
          <w:szCs w:val="20"/>
        </w:rPr>
        <w:t>4</w:t>
      </w:r>
      <w:r w:rsidR="00595347" w:rsidRPr="008B71C6">
        <w:rPr>
          <w:rFonts w:asciiTheme="minorBidi" w:hAnsiTheme="minorBidi"/>
          <w:sz w:val="20"/>
          <w:szCs w:val="20"/>
        </w:rPr>
        <w:fldChar w:fldCharType="end"/>
      </w:r>
      <w:r w:rsidRPr="008B71C6">
        <w:rPr>
          <w:rFonts w:asciiTheme="minorBidi" w:hAnsiTheme="minorBidi"/>
          <w:sz w:val="20"/>
          <w:szCs w:val="20"/>
        </w:rPr>
        <w:t>.</w:t>
      </w:r>
    </w:p>
    <w:p w:rsidR="003E2876" w:rsidRPr="008B71C6" w:rsidRDefault="003E2876" w:rsidP="003E2876">
      <w:pPr>
        <w:pStyle w:val="Heading1Bold"/>
        <w:rPr>
          <w:rFonts w:asciiTheme="minorBidi" w:hAnsiTheme="minorBidi"/>
          <w:sz w:val="22"/>
          <w:szCs w:val="20"/>
        </w:rPr>
      </w:pPr>
      <w:bookmarkStart w:id="1" w:name="_Ref420418910"/>
      <w:r w:rsidRPr="008B71C6">
        <w:rPr>
          <w:rFonts w:asciiTheme="minorBidi" w:hAnsiTheme="minorBidi"/>
          <w:sz w:val="22"/>
          <w:szCs w:val="20"/>
        </w:rPr>
        <w:t>Keeping Confidential Information Confidential</w:t>
      </w:r>
      <w:bookmarkEnd w:id="1"/>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In respect of the Confidential Information of the Disclosing Party, the Receiving Party shall:</w:t>
      </w:r>
    </w:p>
    <w:p w:rsidR="003E2876" w:rsidRPr="008B71C6" w:rsidRDefault="003E2876" w:rsidP="00595347">
      <w:pPr>
        <w:pStyle w:val="Heading4"/>
        <w:rPr>
          <w:rFonts w:asciiTheme="minorBidi" w:hAnsiTheme="minorBidi"/>
          <w:sz w:val="20"/>
          <w:szCs w:val="20"/>
        </w:rPr>
      </w:pPr>
      <w:bookmarkStart w:id="2" w:name="_Ref420418986"/>
      <w:r w:rsidRPr="008B71C6">
        <w:rPr>
          <w:rFonts w:asciiTheme="minorBidi" w:hAnsiTheme="minorBidi"/>
          <w:sz w:val="20"/>
          <w:szCs w:val="20"/>
        </w:rPr>
        <w:t xml:space="preserve">exercise no lesser security measures and degree of care than it applies in respect of its own confidential information </w:t>
      </w:r>
      <w:r w:rsidR="007D00C0" w:rsidRPr="008B71C6">
        <w:rPr>
          <w:rFonts w:asciiTheme="minorBidi" w:hAnsiTheme="minorBidi"/>
          <w:sz w:val="20"/>
          <w:szCs w:val="20"/>
        </w:rPr>
        <w:t xml:space="preserve">and </w:t>
      </w:r>
      <w:r w:rsidRPr="008B71C6">
        <w:rPr>
          <w:rFonts w:asciiTheme="minorBidi" w:hAnsiTheme="minorBidi"/>
          <w:sz w:val="20"/>
          <w:szCs w:val="20"/>
        </w:rPr>
        <w:t>provide adequate protection against any unauthorised disclosure, copying or use;</w:t>
      </w:r>
      <w:bookmarkEnd w:id="2"/>
    </w:p>
    <w:p w:rsidR="003E2876" w:rsidRPr="008B71C6" w:rsidRDefault="003E2876" w:rsidP="00595347">
      <w:pPr>
        <w:pStyle w:val="Heading4"/>
        <w:rPr>
          <w:rFonts w:asciiTheme="minorBidi" w:hAnsiTheme="minorBidi"/>
          <w:sz w:val="20"/>
          <w:szCs w:val="20"/>
        </w:rPr>
      </w:pPr>
      <w:proofErr w:type="gramStart"/>
      <w:r w:rsidRPr="008B71C6">
        <w:rPr>
          <w:rFonts w:asciiTheme="minorBidi" w:hAnsiTheme="minorBidi"/>
          <w:sz w:val="20"/>
          <w:szCs w:val="20"/>
        </w:rPr>
        <w:t>keep</w:t>
      </w:r>
      <w:proofErr w:type="gramEnd"/>
      <w:r w:rsidRPr="008B71C6">
        <w:rPr>
          <w:rFonts w:asciiTheme="minorBidi" w:hAnsiTheme="minorBidi"/>
          <w:sz w:val="20"/>
          <w:szCs w:val="20"/>
        </w:rPr>
        <w:t xml:space="preserve"> all documents and other material bearing or incorporating any of the Confidential Information:</w:t>
      </w:r>
    </w:p>
    <w:p w:rsidR="003E2876" w:rsidRPr="008B71C6" w:rsidRDefault="003E2876" w:rsidP="00595347">
      <w:pPr>
        <w:pStyle w:val="Heading5"/>
        <w:rPr>
          <w:rFonts w:asciiTheme="minorBidi" w:hAnsiTheme="minorBidi"/>
          <w:sz w:val="20"/>
          <w:szCs w:val="20"/>
        </w:rPr>
      </w:pPr>
      <w:proofErr w:type="gramStart"/>
      <w:r w:rsidRPr="008B71C6">
        <w:rPr>
          <w:rFonts w:asciiTheme="minorBidi" w:hAnsiTheme="minorBidi"/>
          <w:sz w:val="20"/>
          <w:szCs w:val="20"/>
        </w:rPr>
        <w:t>separate</w:t>
      </w:r>
      <w:proofErr w:type="gramEnd"/>
      <w:r w:rsidRPr="008B71C6">
        <w:rPr>
          <w:rFonts w:asciiTheme="minorBidi" w:hAnsiTheme="minorBidi"/>
          <w:sz w:val="20"/>
          <w:szCs w:val="20"/>
        </w:rPr>
        <w:t xml:space="preserve"> from all other documents and materials; and</w:t>
      </w:r>
    </w:p>
    <w:p w:rsidR="003E2876" w:rsidRPr="008B71C6" w:rsidRDefault="003E2876" w:rsidP="00595347">
      <w:pPr>
        <w:pStyle w:val="Heading5"/>
        <w:rPr>
          <w:rFonts w:asciiTheme="minorBidi" w:hAnsiTheme="minorBidi"/>
          <w:sz w:val="20"/>
          <w:szCs w:val="20"/>
        </w:rPr>
      </w:pPr>
      <w:proofErr w:type="gramStart"/>
      <w:r w:rsidRPr="008B71C6">
        <w:rPr>
          <w:rFonts w:asciiTheme="minorBidi" w:hAnsiTheme="minorBidi"/>
          <w:sz w:val="20"/>
          <w:szCs w:val="20"/>
        </w:rPr>
        <w:t>at</w:t>
      </w:r>
      <w:proofErr w:type="gramEnd"/>
      <w:r w:rsidRPr="008B71C6">
        <w:rPr>
          <w:rFonts w:asciiTheme="minorBidi" w:hAnsiTheme="minorBidi"/>
          <w:sz w:val="20"/>
          <w:szCs w:val="20"/>
        </w:rPr>
        <w:t xml:space="preserve"> the usual place of business of the Receiving Party; and </w:t>
      </w:r>
    </w:p>
    <w:p w:rsidR="003E2876" w:rsidRPr="008B71C6" w:rsidRDefault="003E2876" w:rsidP="00595347">
      <w:pPr>
        <w:pStyle w:val="Heading4"/>
        <w:rPr>
          <w:rFonts w:asciiTheme="minorBidi" w:hAnsiTheme="minorBidi"/>
          <w:sz w:val="20"/>
          <w:szCs w:val="20"/>
        </w:rPr>
      </w:pPr>
      <w:r w:rsidRPr="008B71C6">
        <w:rPr>
          <w:rFonts w:asciiTheme="minorBidi" w:hAnsiTheme="minorBidi"/>
          <w:sz w:val="20"/>
          <w:szCs w:val="20"/>
        </w:rPr>
        <w:t>keep a written record of all copies or reproductions of any Confidential Information specifying when and by whom they were taken and to whom they have been sent (if anyone) with such record available for inspection by the Disclosing Party upon giving five (5) Business Days' written notice.</w:t>
      </w:r>
    </w:p>
    <w:p w:rsidR="003E2876" w:rsidRPr="008B71C6" w:rsidRDefault="003E2876" w:rsidP="00A359DB">
      <w:pPr>
        <w:pStyle w:val="Heading2"/>
        <w:spacing w:after="360"/>
        <w:rPr>
          <w:rFonts w:asciiTheme="minorBidi" w:hAnsiTheme="minorBidi"/>
          <w:sz w:val="20"/>
          <w:szCs w:val="20"/>
        </w:rPr>
      </w:pPr>
      <w:r w:rsidRPr="008B71C6">
        <w:rPr>
          <w:rFonts w:asciiTheme="minorBidi" w:hAnsiTheme="minorBidi"/>
          <w:sz w:val="20"/>
          <w:szCs w:val="20"/>
        </w:rPr>
        <w:t xml:space="preserve">The Receiving Party warrants that the security measures employed pursuant to Clause </w:t>
      </w:r>
      <w:r w:rsidRPr="008B71C6">
        <w:rPr>
          <w:rFonts w:asciiTheme="minorBidi" w:hAnsiTheme="minorBidi"/>
          <w:sz w:val="20"/>
          <w:szCs w:val="20"/>
          <w:cs/>
        </w:rPr>
        <w:t>‎</w:t>
      </w:r>
      <w:r w:rsidR="00595347" w:rsidRPr="008B71C6">
        <w:rPr>
          <w:rFonts w:asciiTheme="minorBidi" w:hAnsiTheme="minorBidi"/>
          <w:sz w:val="20"/>
          <w:szCs w:val="20"/>
        </w:rPr>
        <w:fldChar w:fldCharType="begin"/>
      </w:r>
      <w:r w:rsidR="00595347" w:rsidRPr="008B71C6">
        <w:rPr>
          <w:rFonts w:asciiTheme="minorBidi" w:hAnsiTheme="minorBidi"/>
          <w:sz w:val="20"/>
          <w:szCs w:val="20"/>
        </w:rPr>
        <w:instrText xml:space="preserve"> REF _Ref420418986 \r \h </w:instrText>
      </w:r>
      <w:r w:rsidR="00C46E4D" w:rsidRPr="008B71C6">
        <w:rPr>
          <w:rFonts w:asciiTheme="minorBidi" w:hAnsiTheme="minorBidi"/>
          <w:sz w:val="20"/>
          <w:szCs w:val="20"/>
        </w:rPr>
        <w:instrText xml:space="preserve"> \* MERGEFORMAT </w:instrText>
      </w:r>
      <w:r w:rsidR="00595347" w:rsidRPr="008B71C6">
        <w:rPr>
          <w:rFonts w:asciiTheme="minorBidi" w:hAnsiTheme="minorBidi"/>
          <w:sz w:val="20"/>
          <w:szCs w:val="20"/>
        </w:rPr>
      </w:r>
      <w:r w:rsidR="00595347" w:rsidRPr="008B71C6">
        <w:rPr>
          <w:rFonts w:asciiTheme="minorBidi" w:hAnsiTheme="minorBidi"/>
          <w:sz w:val="20"/>
          <w:szCs w:val="20"/>
        </w:rPr>
        <w:fldChar w:fldCharType="separate"/>
      </w:r>
      <w:r w:rsidR="00595347" w:rsidRPr="008B71C6">
        <w:rPr>
          <w:rFonts w:asciiTheme="minorBidi" w:hAnsiTheme="minorBidi"/>
          <w:sz w:val="20"/>
          <w:szCs w:val="20"/>
          <w:cs/>
        </w:rPr>
        <w:t>‎</w:t>
      </w:r>
      <w:proofErr w:type="gramStart"/>
      <w:r w:rsidR="00595347" w:rsidRPr="008B71C6">
        <w:rPr>
          <w:rFonts w:asciiTheme="minorBidi" w:hAnsiTheme="minorBidi"/>
          <w:sz w:val="20"/>
          <w:szCs w:val="20"/>
        </w:rPr>
        <w:t>3.1(</w:t>
      </w:r>
      <w:proofErr w:type="gramEnd"/>
      <w:r w:rsidR="00595347" w:rsidRPr="008B71C6">
        <w:rPr>
          <w:rFonts w:asciiTheme="minorBidi" w:hAnsiTheme="minorBidi"/>
          <w:sz w:val="20"/>
          <w:szCs w:val="20"/>
        </w:rPr>
        <w:t>a)</w:t>
      </w:r>
      <w:r w:rsidR="00595347" w:rsidRPr="008B71C6">
        <w:rPr>
          <w:rFonts w:asciiTheme="minorBidi" w:hAnsiTheme="minorBidi"/>
          <w:sz w:val="20"/>
          <w:szCs w:val="20"/>
        </w:rPr>
        <w:fldChar w:fldCharType="end"/>
      </w:r>
      <w:r w:rsidRPr="008B71C6">
        <w:rPr>
          <w:rFonts w:asciiTheme="minorBidi" w:hAnsiTheme="minorBidi"/>
          <w:sz w:val="20"/>
          <w:szCs w:val="20"/>
        </w:rPr>
        <w:t xml:space="preserve"> provide adequate protection against any unauthorised disclosure, copying or use of any confidential information under the Receiving Party's control.</w:t>
      </w:r>
    </w:p>
    <w:p w:rsidR="003E2876" w:rsidRPr="008B71C6" w:rsidRDefault="003E2876" w:rsidP="003E2876">
      <w:pPr>
        <w:pStyle w:val="Heading1Bold"/>
        <w:rPr>
          <w:rFonts w:asciiTheme="minorBidi" w:hAnsiTheme="minorBidi"/>
          <w:sz w:val="22"/>
          <w:szCs w:val="20"/>
        </w:rPr>
      </w:pPr>
      <w:bookmarkStart w:id="3" w:name="_Ref420418930"/>
      <w:r w:rsidRPr="008B71C6">
        <w:rPr>
          <w:rFonts w:asciiTheme="minorBidi" w:hAnsiTheme="minorBidi"/>
          <w:sz w:val="22"/>
          <w:szCs w:val="20"/>
        </w:rPr>
        <w:t>Disclosure of the Confidential Information</w:t>
      </w:r>
      <w:bookmarkEnd w:id="3"/>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The Receiving Party may disclose the Confidential Information of the Disclosing Party to those of its Representatives who need to know this Confidential Information for the Purpose, provided that:</w:t>
      </w:r>
    </w:p>
    <w:p w:rsidR="003E2876" w:rsidRPr="008B71C6" w:rsidRDefault="003E2876" w:rsidP="00595347">
      <w:pPr>
        <w:pStyle w:val="Heading4"/>
        <w:rPr>
          <w:rFonts w:asciiTheme="minorBidi" w:hAnsiTheme="minorBidi"/>
          <w:sz w:val="20"/>
          <w:szCs w:val="20"/>
        </w:rPr>
      </w:pPr>
      <w:proofErr w:type="gramStart"/>
      <w:r w:rsidRPr="008B71C6">
        <w:rPr>
          <w:rFonts w:asciiTheme="minorBidi" w:hAnsiTheme="minorBidi"/>
          <w:sz w:val="20"/>
          <w:szCs w:val="20"/>
        </w:rPr>
        <w:t>it</w:t>
      </w:r>
      <w:proofErr w:type="gramEnd"/>
      <w:r w:rsidRPr="008B71C6">
        <w:rPr>
          <w:rFonts w:asciiTheme="minorBidi" w:hAnsiTheme="minorBidi"/>
          <w:sz w:val="20"/>
          <w:szCs w:val="20"/>
        </w:rPr>
        <w:t xml:space="preserve"> informs its Representatives of the confidential nature of the information before disclosure;</w:t>
      </w:r>
    </w:p>
    <w:p w:rsidR="003E2876" w:rsidRPr="008B71C6" w:rsidRDefault="003E2876" w:rsidP="00595347">
      <w:pPr>
        <w:pStyle w:val="Heading4"/>
        <w:rPr>
          <w:rFonts w:asciiTheme="minorBidi" w:hAnsiTheme="minorBidi"/>
          <w:sz w:val="20"/>
          <w:szCs w:val="20"/>
        </w:rPr>
      </w:pPr>
      <w:proofErr w:type="gramStart"/>
      <w:r w:rsidRPr="008B71C6">
        <w:rPr>
          <w:rFonts w:asciiTheme="minorBidi" w:hAnsiTheme="minorBidi"/>
          <w:sz w:val="20"/>
          <w:szCs w:val="20"/>
        </w:rPr>
        <w:t>it</w:t>
      </w:r>
      <w:proofErr w:type="gramEnd"/>
      <w:r w:rsidRPr="008B71C6">
        <w:rPr>
          <w:rFonts w:asciiTheme="minorBidi" w:hAnsiTheme="minorBidi"/>
          <w:sz w:val="20"/>
          <w:szCs w:val="20"/>
        </w:rPr>
        <w:t xml:space="preserve"> procures that its Representatives shall, in relation to any Confidential Information disclosed to them, comply with the Receiving Party's obligations under this Agreement as if they themselves were a Party to this Agreement.</w:t>
      </w:r>
    </w:p>
    <w:p w:rsidR="003E2876" w:rsidRPr="008B71C6" w:rsidRDefault="003E2876" w:rsidP="00595347">
      <w:pPr>
        <w:pStyle w:val="Heading2"/>
        <w:rPr>
          <w:rFonts w:asciiTheme="minorBidi" w:hAnsiTheme="minorBidi"/>
          <w:sz w:val="20"/>
          <w:szCs w:val="20"/>
        </w:rPr>
      </w:pPr>
      <w:r w:rsidRPr="008B71C6">
        <w:rPr>
          <w:rFonts w:asciiTheme="minorBidi" w:hAnsiTheme="minorBidi"/>
          <w:sz w:val="20"/>
          <w:szCs w:val="20"/>
        </w:rPr>
        <w:t>The Receiving Party may disclose Confidential Information:</w:t>
      </w:r>
    </w:p>
    <w:p w:rsidR="003E2876" w:rsidRPr="008B71C6" w:rsidRDefault="003E2876" w:rsidP="00595347">
      <w:pPr>
        <w:pStyle w:val="Heading4"/>
        <w:rPr>
          <w:rFonts w:asciiTheme="minorBidi" w:hAnsiTheme="minorBidi"/>
          <w:sz w:val="20"/>
          <w:szCs w:val="20"/>
        </w:rPr>
      </w:pPr>
      <w:proofErr w:type="gramStart"/>
      <w:r w:rsidRPr="008B71C6">
        <w:rPr>
          <w:rFonts w:asciiTheme="minorBidi" w:hAnsiTheme="minorBidi"/>
          <w:sz w:val="20"/>
          <w:szCs w:val="20"/>
        </w:rPr>
        <w:t>to the extent required by Applicable Laws or other laws, by any governmental or other regulatory authority of competent jurisdiction, provided that it gives the Disclosing Party prompt advance notice of the disclosure (where lawful and practical to do so) so that the Disclosing Party has sufficient opportunity, where possible, to prevent or control the manner of disclosure by the appropriate legal means; or</w:t>
      </w:r>
      <w:proofErr w:type="gramEnd"/>
    </w:p>
    <w:p w:rsidR="003E2876" w:rsidRPr="008B71C6" w:rsidRDefault="003E2876" w:rsidP="00A359DB">
      <w:pPr>
        <w:pStyle w:val="Heading4"/>
        <w:spacing w:after="360"/>
        <w:rPr>
          <w:rFonts w:asciiTheme="minorBidi" w:hAnsiTheme="minorBidi"/>
          <w:sz w:val="20"/>
          <w:szCs w:val="20"/>
        </w:rPr>
      </w:pPr>
      <w:proofErr w:type="gramStart"/>
      <w:r w:rsidRPr="008B71C6">
        <w:rPr>
          <w:rFonts w:asciiTheme="minorBidi" w:hAnsiTheme="minorBidi"/>
          <w:sz w:val="20"/>
          <w:szCs w:val="20"/>
        </w:rPr>
        <w:t>provided</w:t>
      </w:r>
      <w:proofErr w:type="gramEnd"/>
      <w:r w:rsidRPr="008B71C6">
        <w:rPr>
          <w:rFonts w:asciiTheme="minorBidi" w:hAnsiTheme="minorBidi"/>
          <w:sz w:val="20"/>
          <w:szCs w:val="20"/>
        </w:rPr>
        <w:t xml:space="preserve"> the Disclosing Party consents in writing to the disclosure or use of the Confidential Information in particular circumstances for a particular purpose.  </w:t>
      </w: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Exceptions</w:t>
      </w:r>
    </w:p>
    <w:p w:rsidR="003E2876" w:rsidRPr="008B71C6" w:rsidRDefault="003E2876" w:rsidP="00EB1EB3">
      <w:pPr>
        <w:pStyle w:val="BodyTextIndent1"/>
        <w:rPr>
          <w:rFonts w:asciiTheme="minorBidi" w:hAnsiTheme="minorBidi" w:cstheme="minorBidi"/>
          <w:sz w:val="20"/>
          <w:szCs w:val="20"/>
        </w:rPr>
      </w:pPr>
      <w:r w:rsidRPr="008B71C6">
        <w:rPr>
          <w:rFonts w:asciiTheme="minorBidi" w:hAnsiTheme="minorBidi" w:cstheme="minorBidi"/>
          <w:sz w:val="20"/>
          <w:szCs w:val="20"/>
        </w:rPr>
        <w:t>This Agreement shall not apply to Confidential Information to the extent that the Confidential Information:</w:t>
      </w:r>
    </w:p>
    <w:p w:rsidR="003E2876" w:rsidRPr="008B71C6" w:rsidRDefault="003E2876" w:rsidP="00EB1EB3">
      <w:pPr>
        <w:pStyle w:val="Heading4"/>
        <w:rPr>
          <w:rFonts w:asciiTheme="minorBidi" w:hAnsiTheme="minorBidi"/>
          <w:sz w:val="20"/>
          <w:szCs w:val="20"/>
        </w:rPr>
      </w:pPr>
      <w:proofErr w:type="gramStart"/>
      <w:r w:rsidRPr="008B71C6">
        <w:rPr>
          <w:rFonts w:asciiTheme="minorBidi" w:hAnsiTheme="minorBidi"/>
          <w:sz w:val="20"/>
          <w:szCs w:val="20"/>
        </w:rPr>
        <w:t>is</w:t>
      </w:r>
      <w:proofErr w:type="gramEnd"/>
      <w:r w:rsidRPr="008B71C6">
        <w:rPr>
          <w:rFonts w:asciiTheme="minorBidi" w:hAnsiTheme="minorBidi"/>
          <w:sz w:val="20"/>
          <w:szCs w:val="20"/>
        </w:rPr>
        <w:t xml:space="preserve"> already public knowledge or which becomes so at a future date (other than as a result of a breach of this Agreement or through breach of any other duty of confidentiality relating to that Confidential Information);</w:t>
      </w:r>
    </w:p>
    <w:p w:rsidR="003E2876" w:rsidRPr="008B71C6" w:rsidRDefault="003E2876" w:rsidP="00EB1EB3">
      <w:pPr>
        <w:pStyle w:val="Heading4"/>
        <w:rPr>
          <w:rFonts w:asciiTheme="minorBidi" w:hAnsiTheme="minorBidi"/>
          <w:sz w:val="20"/>
          <w:szCs w:val="20"/>
        </w:rPr>
      </w:pPr>
      <w:r w:rsidRPr="008B71C6">
        <w:rPr>
          <w:rFonts w:asciiTheme="minorBidi" w:hAnsiTheme="minorBidi"/>
          <w:sz w:val="20"/>
          <w:szCs w:val="20"/>
        </w:rPr>
        <w:t>which the Receiving Party can show was in its possession prior to receipt from the Disclosing Party by its written or other records and which had not previously been obtained from the Disclosing Party or any other party under an obligation of confidence; or</w:t>
      </w:r>
    </w:p>
    <w:p w:rsidR="003E2876" w:rsidRPr="008B71C6" w:rsidRDefault="003E2876" w:rsidP="00EB1EB3">
      <w:pPr>
        <w:pStyle w:val="Heading4"/>
        <w:rPr>
          <w:rFonts w:asciiTheme="minorBidi" w:hAnsiTheme="minorBidi"/>
          <w:sz w:val="20"/>
          <w:szCs w:val="20"/>
        </w:rPr>
      </w:pPr>
      <w:proofErr w:type="gramStart"/>
      <w:r w:rsidRPr="008B71C6">
        <w:rPr>
          <w:rFonts w:asciiTheme="minorBidi" w:hAnsiTheme="minorBidi"/>
          <w:sz w:val="20"/>
          <w:szCs w:val="20"/>
        </w:rPr>
        <w:t>is</w:t>
      </w:r>
      <w:proofErr w:type="gramEnd"/>
      <w:r w:rsidRPr="008B71C6">
        <w:rPr>
          <w:rFonts w:asciiTheme="minorBidi" w:hAnsiTheme="minorBidi"/>
          <w:sz w:val="20"/>
          <w:szCs w:val="20"/>
        </w:rPr>
        <w:t xml:space="preserve"> received from a third party who is not under an obligation of confidentiality in relation to the information; or</w:t>
      </w:r>
    </w:p>
    <w:p w:rsidR="003E2876" w:rsidRPr="008B71C6" w:rsidRDefault="003E2876" w:rsidP="00A359DB">
      <w:pPr>
        <w:pStyle w:val="Heading4"/>
        <w:spacing w:after="360"/>
        <w:rPr>
          <w:rFonts w:asciiTheme="minorBidi" w:hAnsiTheme="minorBidi"/>
          <w:sz w:val="20"/>
          <w:szCs w:val="20"/>
        </w:rPr>
      </w:pPr>
      <w:proofErr w:type="gramStart"/>
      <w:r w:rsidRPr="008B71C6">
        <w:rPr>
          <w:rFonts w:asciiTheme="minorBidi" w:hAnsiTheme="minorBidi"/>
          <w:sz w:val="20"/>
          <w:szCs w:val="20"/>
        </w:rPr>
        <w:t>is</w:t>
      </w:r>
      <w:proofErr w:type="gramEnd"/>
      <w:r w:rsidRPr="008B71C6">
        <w:rPr>
          <w:rFonts w:asciiTheme="minorBidi" w:hAnsiTheme="minorBidi"/>
          <w:sz w:val="20"/>
          <w:szCs w:val="20"/>
        </w:rPr>
        <w:t xml:space="preserve"> developed independently without access to, or use or knowledge of, the Confidential Information.</w:t>
      </w: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Further Undertakings</w:t>
      </w:r>
    </w:p>
    <w:p w:rsidR="003E2876" w:rsidRPr="008B71C6" w:rsidRDefault="003E2876" w:rsidP="00EB1EB3">
      <w:pPr>
        <w:pStyle w:val="BodyTextIndent1"/>
        <w:rPr>
          <w:rFonts w:asciiTheme="minorBidi" w:hAnsiTheme="minorBidi" w:cstheme="minorBidi"/>
          <w:sz w:val="20"/>
          <w:szCs w:val="20"/>
        </w:rPr>
      </w:pPr>
      <w:r w:rsidRPr="008B71C6">
        <w:rPr>
          <w:rFonts w:asciiTheme="minorBidi" w:hAnsiTheme="minorBidi" w:cstheme="minorBidi"/>
          <w:sz w:val="20"/>
          <w:szCs w:val="20"/>
        </w:rPr>
        <w:t>The Parties further agree that:</w:t>
      </w:r>
    </w:p>
    <w:p w:rsidR="003E2876" w:rsidRPr="008B71C6" w:rsidRDefault="003E2876" w:rsidP="00EB1EB3">
      <w:pPr>
        <w:pStyle w:val="Heading4"/>
        <w:rPr>
          <w:rFonts w:asciiTheme="minorBidi" w:hAnsiTheme="minorBidi"/>
          <w:sz w:val="20"/>
          <w:szCs w:val="20"/>
        </w:rPr>
      </w:pPr>
      <w:r w:rsidRPr="008B71C6">
        <w:rPr>
          <w:rFonts w:asciiTheme="minorBidi" w:hAnsiTheme="minorBidi"/>
          <w:sz w:val="20"/>
          <w:szCs w:val="20"/>
        </w:rPr>
        <w:t>no right or licence is granted to either Party in relation to the other Party's Confidential Information except as expressly set out in this Agreement; and</w:t>
      </w:r>
    </w:p>
    <w:p w:rsidR="006F2E9C" w:rsidRPr="008B71C6" w:rsidRDefault="003E2876" w:rsidP="006F2E9C">
      <w:pPr>
        <w:pStyle w:val="Heading4"/>
        <w:spacing w:after="360"/>
        <w:rPr>
          <w:rFonts w:asciiTheme="minorBidi" w:hAnsiTheme="minorBidi"/>
          <w:sz w:val="20"/>
          <w:szCs w:val="20"/>
        </w:rPr>
      </w:pPr>
      <w:proofErr w:type="gramStart"/>
      <w:r w:rsidRPr="008B71C6">
        <w:rPr>
          <w:rFonts w:asciiTheme="minorBidi" w:hAnsiTheme="minorBidi"/>
          <w:sz w:val="20"/>
          <w:szCs w:val="20"/>
        </w:rPr>
        <w:t>neither</w:t>
      </w:r>
      <w:proofErr w:type="gramEnd"/>
      <w:r w:rsidRPr="008B71C6">
        <w:rPr>
          <w:rFonts w:asciiTheme="minorBidi" w:hAnsiTheme="minorBidi"/>
          <w:sz w:val="20"/>
          <w:szCs w:val="20"/>
        </w:rPr>
        <w:t xml:space="preserve"> Party accepts any responsibility for or makes any representations or warranties, express or implied, with respect to the accuracy or completeness of the Confidential Information.  Neither Party shall be liable to the other Party or any third party for any loss resulting from use of the Confidential Information.</w:t>
      </w: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Term and Termination</w:t>
      </w:r>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This Agreement shall come into effect on the Effective Date and shall continue in full force and effect:</w:t>
      </w:r>
    </w:p>
    <w:p w:rsidR="00E55BD2" w:rsidRPr="008B71C6" w:rsidRDefault="003E2876" w:rsidP="00E55BD2">
      <w:pPr>
        <w:pStyle w:val="Heading4"/>
        <w:rPr>
          <w:rFonts w:asciiTheme="minorBidi" w:hAnsiTheme="minorBidi"/>
          <w:sz w:val="20"/>
          <w:szCs w:val="20"/>
        </w:rPr>
      </w:pPr>
      <w:bookmarkStart w:id="4" w:name="_Ref420419252"/>
      <w:proofErr w:type="gramStart"/>
      <w:r w:rsidRPr="008B71C6">
        <w:rPr>
          <w:rFonts w:asciiTheme="minorBidi" w:hAnsiTheme="minorBidi"/>
          <w:sz w:val="20"/>
          <w:szCs w:val="20"/>
        </w:rPr>
        <w:t>until</w:t>
      </w:r>
      <w:proofErr w:type="gramEnd"/>
      <w:r w:rsidRPr="008B71C6">
        <w:rPr>
          <w:rFonts w:asciiTheme="minorBidi" w:hAnsiTheme="minorBidi"/>
          <w:sz w:val="20"/>
          <w:szCs w:val="20"/>
        </w:rPr>
        <w:t xml:space="preserve"> the Parties agree to terminate this Agreement, in which case it shall terminate with effect from such date as may be designated by the Parties in writing; </w:t>
      </w:r>
      <w:bookmarkEnd w:id="4"/>
    </w:p>
    <w:p w:rsidR="00E55BD2" w:rsidRPr="008B71C6" w:rsidRDefault="00E55BD2" w:rsidP="00E55BD2">
      <w:pPr>
        <w:pStyle w:val="Heading4"/>
        <w:rPr>
          <w:rFonts w:asciiTheme="minorBidi" w:hAnsiTheme="minorBidi"/>
          <w:sz w:val="20"/>
          <w:szCs w:val="20"/>
        </w:rPr>
      </w:pPr>
      <w:proofErr w:type="gramStart"/>
      <w:r w:rsidRPr="008B71C6">
        <w:rPr>
          <w:rFonts w:asciiTheme="minorBidi" w:hAnsiTheme="minorBidi"/>
          <w:sz w:val="20"/>
          <w:szCs w:val="20"/>
        </w:rPr>
        <w:t>by</w:t>
      </w:r>
      <w:proofErr w:type="gramEnd"/>
      <w:r w:rsidRPr="008B71C6">
        <w:rPr>
          <w:rFonts w:asciiTheme="minorBidi" w:hAnsiTheme="minorBidi"/>
          <w:sz w:val="20"/>
          <w:szCs w:val="20"/>
        </w:rPr>
        <w:t xml:space="preserve"> either party giving thirty (30) days prior written notice to the other party; or</w:t>
      </w:r>
    </w:p>
    <w:p w:rsidR="003E2876" w:rsidRPr="008B71C6" w:rsidRDefault="003E2876" w:rsidP="00993936">
      <w:pPr>
        <w:pStyle w:val="Heading4"/>
        <w:rPr>
          <w:rFonts w:asciiTheme="minorBidi" w:hAnsiTheme="minorBidi"/>
          <w:sz w:val="20"/>
          <w:szCs w:val="20"/>
        </w:rPr>
      </w:pPr>
      <w:proofErr w:type="gramStart"/>
      <w:r w:rsidRPr="008B71C6">
        <w:rPr>
          <w:rFonts w:asciiTheme="minorBidi" w:hAnsiTheme="minorBidi"/>
          <w:sz w:val="20"/>
          <w:szCs w:val="20"/>
        </w:rPr>
        <w:t>for</w:t>
      </w:r>
      <w:proofErr w:type="gramEnd"/>
      <w:r w:rsidRPr="008B71C6">
        <w:rPr>
          <w:rFonts w:asciiTheme="minorBidi" w:hAnsiTheme="minorBidi"/>
          <w:sz w:val="20"/>
          <w:szCs w:val="20"/>
        </w:rPr>
        <w:t xml:space="preserve"> a period of ten (10) years f</w:t>
      </w:r>
      <w:r w:rsidR="00993936" w:rsidRPr="008B71C6">
        <w:rPr>
          <w:rFonts w:asciiTheme="minorBidi" w:hAnsiTheme="minorBidi"/>
          <w:sz w:val="20"/>
          <w:szCs w:val="20"/>
        </w:rPr>
        <w:t>rom the Effective Date,</w:t>
      </w:r>
    </w:p>
    <w:p w:rsidR="003E2876" w:rsidRPr="008B71C6" w:rsidRDefault="003E2876" w:rsidP="00EB1EB3">
      <w:pPr>
        <w:pStyle w:val="BodyTextIndent1"/>
        <w:rPr>
          <w:rFonts w:asciiTheme="minorBidi" w:hAnsiTheme="minorBidi" w:cstheme="minorBidi"/>
          <w:sz w:val="20"/>
          <w:szCs w:val="20"/>
        </w:rPr>
      </w:pPr>
      <w:proofErr w:type="gramStart"/>
      <w:r w:rsidRPr="008B71C6">
        <w:rPr>
          <w:rFonts w:asciiTheme="minorBidi" w:hAnsiTheme="minorBidi" w:cstheme="minorBidi"/>
          <w:sz w:val="20"/>
          <w:szCs w:val="20"/>
        </w:rPr>
        <w:t>whichever</w:t>
      </w:r>
      <w:proofErr w:type="gramEnd"/>
      <w:r w:rsidRPr="008B71C6">
        <w:rPr>
          <w:rFonts w:asciiTheme="minorBidi" w:hAnsiTheme="minorBidi" w:cstheme="minorBidi"/>
          <w:sz w:val="20"/>
          <w:szCs w:val="20"/>
        </w:rPr>
        <w:t xml:space="preserve"> event occurs earliest.</w:t>
      </w:r>
    </w:p>
    <w:p w:rsidR="003E2876" w:rsidRPr="008B71C6" w:rsidRDefault="003E2876" w:rsidP="003E2876">
      <w:pPr>
        <w:pStyle w:val="Heading2"/>
        <w:rPr>
          <w:rFonts w:asciiTheme="minorBidi" w:hAnsiTheme="minorBidi"/>
          <w:sz w:val="20"/>
          <w:szCs w:val="20"/>
        </w:rPr>
      </w:pPr>
      <w:bookmarkStart w:id="5" w:name="_Ref420419220"/>
      <w:r w:rsidRPr="008B71C6">
        <w:rPr>
          <w:rFonts w:asciiTheme="minorBidi" w:hAnsiTheme="minorBidi"/>
          <w:sz w:val="20"/>
          <w:szCs w:val="20"/>
        </w:rPr>
        <w:t>Each Party undertakes within five (5) Business Days, either upon receipt of a written request of the other Party, or of the termination of this Agreement at the option of the Disclosing Party:</w:t>
      </w:r>
      <w:bookmarkEnd w:id="5"/>
    </w:p>
    <w:p w:rsidR="003E2876" w:rsidRPr="008B71C6" w:rsidRDefault="003E2876" w:rsidP="00EB1EB3">
      <w:pPr>
        <w:pStyle w:val="Heading4"/>
        <w:rPr>
          <w:rFonts w:asciiTheme="minorBidi" w:hAnsiTheme="minorBidi"/>
          <w:sz w:val="20"/>
          <w:szCs w:val="20"/>
        </w:rPr>
      </w:pPr>
      <w:proofErr w:type="gramStart"/>
      <w:r w:rsidRPr="008B71C6">
        <w:rPr>
          <w:rFonts w:asciiTheme="minorBidi" w:hAnsiTheme="minorBidi"/>
          <w:sz w:val="20"/>
          <w:szCs w:val="20"/>
        </w:rPr>
        <w:t>to</w:t>
      </w:r>
      <w:proofErr w:type="gramEnd"/>
      <w:r w:rsidRPr="008B71C6">
        <w:rPr>
          <w:rFonts w:asciiTheme="minorBidi" w:hAnsiTheme="minorBidi"/>
          <w:sz w:val="20"/>
          <w:szCs w:val="20"/>
        </w:rPr>
        <w:t xml:space="preserve"> return to the Disclosing Party all documents and other material in its possession, custody or control that bear or incorporate any part of the other Party's Confidential Information; or</w:t>
      </w:r>
    </w:p>
    <w:p w:rsidR="003E2876" w:rsidRPr="008B71C6" w:rsidRDefault="003E2876" w:rsidP="00EB1EB3">
      <w:pPr>
        <w:pStyle w:val="Heading4"/>
        <w:rPr>
          <w:rFonts w:asciiTheme="minorBidi" w:hAnsiTheme="minorBidi"/>
          <w:sz w:val="20"/>
          <w:szCs w:val="20"/>
        </w:rPr>
      </w:pPr>
      <w:r w:rsidRPr="008B71C6">
        <w:rPr>
          <w:rFonts w:asciiTheme="minorBidi" w:hAnsiTheme="minorBidi"/>
          <w:sz w:val="20"/>
          <w:szCs w:val="20"/>
        </w:rPr>
        <w:t>to destroy by shredding or incineration (or expunge in the case of information stored by electronic means) all documents and other material in its possession, custody or control which bear or incorporate any part of the other Party's Confidential Information and to certify to the other Party in writing that this has been done.</w:t>
      </w:r>
    </w:p>
    <w:p w:rsidR="003E2876" w:rsidRPr="008B71C6" w:rsidRDefault="003E2876" w:rsidP="00A359DB">
      <w:pPr>
        <w:pStyle w:val="Heading2"/>
        <w:spacing w:after="360"/>
        <w:rPr>
          <w:rFonts w:asciiTheme="minorBidi" w:hAnsiTheme="minorBidi"/>
          <w:sz w:val="20"/>
          <w:szCs w:val="20"/>
        </w:rPr>
      </w:pPr>
      <w:r w:rsidRPr="008B71C6">
        <w:rPr>
          <w:rFonts w:asciiTheme="minorBidi" w:hAnsiTheme="minorBidi"/>
          <w:sz w:val="20"/>
          <w:szCs w:val="20"/>
        </w:rPr>
        <w:t>The Parties acknowledge and agree that a court order will not be required in the Kingdom of Saudi Arabia to give effect to any termination of this Agreement.</w:t>
      </w:r>
    </w:p>
    <w:p w:rsidR="009A18D2" w:rsidRPr="008B71C6" w:rsidRDefault="009A18D2" w:rsidP="007072AE">
      <w:pPr>
        <w:pStyle w:val="Heading2"/>
        <w:rPr>
          <w:rFonts w:asciiTheme="minorBidi" w:hAnsiTheme="minorBidi"/>
          <w:sz w:val="20"/>
          <w:szCs w:val="20"/>
        </w:rPr>
      </w:pPr>
      <w:proofErr w:type="gramStart"/>
      <w:r w:rsidRPr="008B71C6">
        <w:rPr>
          <w:rFonts w:asciiTheme="minorBidi" w:hAnsiTheme="minorBidi"/>
          <w:sz w:val="20"/>
          <w:szCs w:val="20"/>
        </w:rPr>
        <w:t>Confidential Information defined in this Agreement shall be kept as Confidential Information by either Party</w:t>
      </w:r>
      <w:proofErr w:type="gramEnd"/>
      <w:r w:rsidRPr="008B71C6">
        <w:rPr>
          <w:rFonts w:asciiTheme="minorBidi" w:hAnsiTheme="minorBidi"/>
          <w:sz w:val="20"/>
          <w:szCs w:val="20"/>
        </w:rPr>
        <w:t xml:space="preserve"> for a period of ten (10) years from the </w:t>
      </w:r>
      <w:r w:rsidR="00590F82">
        <w:rPr>
          <w:rFonts w:asciiTheme="minorBidi" w:hAnsiTheme="minorBidi"/>
          <w:sz w:val="20"/>
          <w:szCs w:val="20"/>
        </w:rPr>
        <w:t>Expiry D</w:t>
      </w:r>
      <w:r w:rsidR="007072AE">
        <w:rPr>
          <w:rFonts w:asciiTheme="minorBidi" w:hAnsiTheme="minorBidi"/>
          <w:sz w:val="20"/>
          <w:szCs w:val="20"/>
        </w:rPr>
        <w:t>ate</w:t>
      </w:r>
      <w:r w:rsidRPr="008B71C6">
        <w:rPr>
          <w:rFonts w:asciiTheme="minorBidi" w:hAnsiTheme="minorBidi"/>
          <w:sz w:val="20"/>
          <w:szCs w:val="20"/>
        </w:rPr>
        <w:t xml:space="preserve"> </w:t>
      </w:r>
      <w:r w:rsidR="000002EA" w:rsidRPr="008B71C6">
        <w:rPr>
          <w:rFonts w:asciiTheme="minorBidi" w:hAnsiTheme="minorBidi"/>
          <w:sz w:val="20"/>
          <w:szCs w:val="20"/>
        </w:rPr>
        <w:t>regardless of</w:t>
      </w:r>
      <w:r w:rsidR="000002EA" w:rsidRPr="008B71C6">
        <w:rPr>
          <w:rFonts w:asciiTheme="minorBidi" w:hAnsiTheme="minorBidi"/>
          <w:color w:val="000000" w:themeColor="text1"/>
        </w:rPr>
        <w:t xml:space="preserve"> </w:t>
      </w:r>
      <w:r w:rsidRPr="008B71C6">
        <w:rPr>
          <w:rFonts w:asciiTheme="minorBidi" w:hAnsiTheme="minorBidi"/>
          <w:sz w:val="20"/>
          <w:szCs w:val="20"/>
        </w:rPr>
        <w:t>whether or not a termination of this Agreement occurs between the Parties.</w:t>
      </w: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Announcements</w:t>
      </w:r>
    </w:p>
    <w:p w:rsidR="003E2876" w:rsidRPr="008B71C6" w:rsidRDefault="003E2876" w:rsidP="00A359DB">
      <w:pPr>
        <w:pStyle w:val="BodyTextIndent1"/>
        <w:spacing w:after="360"/>
        <w:rPr>
          <w:rFonts w:asciiTheme="minorBidi" w:hAnsiTheme="minorBidi" w:cstheme="minorBidi"/>
          <w:sz w:val="20"/>
          <w:szCs w:val="20"/>
        </w:rPr>
      </w:pPr>
      <w:proofErr w:type="gramStart"/>
      <w:r w:rsidRPr="008B71C6">
        <w:rPr>
          <w:rFonts w:asciiTheme="minorBidi" w:hAnsiTheme="minorBidi" w:cstheme="minorBidi"/>
          <w:sz w:val="20"/>
          <w:szCs w:val="20"/>
        </w:rPr>
        <w:t>Neither Party shall disclose the Purpose to any third party without the prior written consent of the other Party (such consent not to be unreasonably withheld or delayed) except to the extent that such disclosure is required by Applicable Laws, a court of competent jurisdiction or any other regulatory authority or body having competent jurisdiction over the matters contemplated by this Agreement.</w:t>
      </w:r>
      <w:proofErr w:type="gramEnd"/>
    </w:p>
    <w:p w:rsidR="003E2876" w:rsidRPr="008B71C6" w:rsidRDefault="003E2876" w:rsidP="00EB1EB3">
      <w:pPr>
        <w:pStyle w:val="Heading1Bold"/>
        <w:rPr>
          <w:rFonts w:asciiTheme="minorBidi" w:hAnsiTheme="minorBidi"/>
          <w:sz w:val="22"/>
          <w:szCs w:val="20"/>
        </w:rPr>
      </w:pPr>
      <w:r w:rsidRPr="008B71C6">
        <w:rPr>
          <w:rFonts w:asciiTheme="minorBidi" w:hAnsiTheme="minorBidi"/>
          <w:sz w:val="22"/>
          <w:szCs w:val="20"/>
        </w:rPr>
        <w:t>General</w:t>
      </w:r>
    </w:p>
    <w:p w:rsidR="00E55BD2" w:rsidRPr="008B71C6" w:rsidRDefault="003E2876" w:rsidP="00E55BD2">
      <w:pPr>
        <w:pStyle w:val="Heading2"/>
        <w:rPr>
          <w:rFonts w:asciiTheme="minorBidi" w:hAnsiTheme="minorBidi"/>
          <w:sz w:val="20"/>
          <w:szCs w:val="20"/>
        </w:rPr>
      </w:pPr>
      <w:proofErr w:type="gramStart"/>
      <w:r w:rsidRPr="008B71C6">
        <w:rPr>
          <w:rFonts w:asciiTheme="minorBidi" w:hAnsiTheme="minorBidi"/>
          <w:sz w:val="20"/>
          <w:szCs w:val="20"/>
        </w:rPr>
        <w:t xml:space="preserve">If any provision of this Agreement (or part of any provision) is found by any court or other authority of competent jurisdiction to be invalid, illegal or unenforceable, the continuation in full force and effect of the remaining provisions will not be prejudiced unless the substantive purpose of this Agreement is then frustrated, in which case either Party may terminate this Agreement on reasonable written notice and the obligations at Clause </w:t>
      </w:r>
      <w:r w:rsidR="00503965" w:rsidRPr="008B71C6">
        <w:rPr>
          <w:rFonts w:asciiTheme="minorBidi" w:hAnsiTheme="minorBidi"/>
          <w:sz w:val="20"/>
          <w:szCs w:val="20"/>
        </w:rPr>
        <w:fldChar w:fldCharType="begin"/>
      </w:r>
      <w:r w:rsidR="00503965" w:rsidRPr="008B71C6">
        <w:rPr>
          <w:rFonts w:asciiTheme="minorBidi" w:hAnsiTheme="minorBidi"/>
          <w:sz w:val="20"/>
          <w:szCs w:val="20"/>
        </w:rPr>
        <w:instrText xml:space="preserve"> REF _Ref420419220 \r \h </w:instrText>
      </w:r>
      <w:r w:rsidR="00C46E4D" w:rsidRPr="008B71C6">
        <w:rPr>
          <w:rFonts w:asciiTheme="minorBidi" w:hAnsiTheme="minorBidi"/>
          <w:sz w:val="20"/>
          <w:szCs w:val="20"/>
        </w:rPr>
        <w:instrText xml:space="preserve"> \* MERGEFORMAT </w:instrText>
      </w:r>
      <w:r w:rsidR="00503965" w:rsidRPr="008B71C6">
        <w:rPr>
          <w:rFonts w:asciiTheme="minorBidi" w:hAnsiTheme="minorBidi"/>
          <w:sz w:val="20"/>
          <w:szCs w:val="20"/>
        </w:rPr>
      </w:r>
      <w:r w:rsidR="00503965" w:rsidRPr="008B71C6">
        <w:rPr>
          <w:rFonts w:asciiTheme="minorBidi" w:hAnsiTheme="minorBidi"/>
          <w:sz w:val="20"/>
          <w:szCs w:val="20"/>
        </w:rPr>
        <w:fldChar w:fldCharType="separate"/>
      </w:r>
      <w:r w:rsidR="00503965" w:rsidRPr="008B71C6">
        <w:rPr>
          <w:rFonts w:asciiTheme="minorBidi" w:hAnsiTheme="minorBidi"/>
          <w:sz w:val="20"/>
          <w:szCs w:val="20"/>
          <w:cs/>
        </w:rPr>
        <w:t>‎</w:t>
      </w:r>
      <w:r w:rsidR="00503965" w:rsidRPr="008B71C6">
        <w:rPr>
          <w:rFonts w:asciiTheme="minorBidi" w:hAnsiTheme="minorBidi"/>
          <w:sz w:val="20"/>
          <w:szCs w:val="20"/>
        </w:rPr>
        <w:t>7.2</w:t>
      </w:r>
      <w:r w:rsidR="00503965" w:rsidRPr="008B71C6">
        <w:rPr>
          <w:rFonts w:asciiTheme="minorBidi" w:hAnsiTheme="minorBidi"/>
          <w:sz w:val="20"/>
          <w:szCs w:val="20"/>
        </w:rPr>
        <w:fldChar w:fldCharType="end"/>
      </w:r>
      <w:r w:rsidRPr="008B71C6">
        <w:rPr>
          <w:rFonts w:asciiTheme="minorBidi" w:hAnsiTheme="minorBidi"/>
          <w:sz w:val="20"/>
          <w:szCs w:val="20"/>
        </w:rPr>
        <w:t xml:space="preserve"> shall continue to apply.</w:t>
      </w:r>
      <w:proofErr w:type="gramEnd"/>
    </w:p>
    <w:p w:rsidR="00E55BD2" w:rsidRPr="008B71C6" w:rsidRDefault="00E55BD2" w:rsidP="00E55BD2">
      <w:pPr>
        <w:pStyle w:val="Heading2"/>
        <w:rPr>
          <w:rFonts w:asciiTheme="minorBidi" w:hAnsiTheme="minorBidi"/>
          <w:sz w:val="20"/>
          <w:szCs w:val="20"/>
        </w:rPr>
      </w:pPr>
      <w:r w:rsidRPr="008B71C6">
        <w:rPr>
          <w:rFonts w:asciiTheme="minorBidi" w:hAnsiTheme="minorBidi"/>
          <w:sz w:val="20"/>
          <w:szCs w:val="20"/>
        </w:rPr>
        <w:t xml:space="preserve">The Parties to this Agreement are independent contractors and each will bear its own expenses it incurs in connection with this Agreement.  Neither Party has the right to make commitments of any kind for or on behalf of the other Party to any third Party.  This Agreement </w:t>
      </w:r>
      <w:proofErr w:type="gramStart"/>
      <w:r w:rsidRPr="008B71C6">
        <w:rPr>
          <w:rFonts w:asciiTheme="minorBidi" w:hAnsiTheme="minorBidi"/>
          <w:sz w:val="20"/>
          <w:szCs w:val="20"/>
        </w:rPr>
        <w:t>is not intended</w:t>
      </w:r>
      <w:proofErr w:type="gramEnd"/>
      <w:r w:rsidRPr="008B71C6">
        <w:rPr>
          <w:rFonts w:asciiTheme="minorBidi" w:hAnsiTheme="minorBidi"/>
          <w:sz w:val="20"/>
          <w:szCs w:val="20"/>
        </w:rPr>
        <w:t xml:space="preserve"> to be, nor shall it be construed as a joint venture, partnership, teaming agreement, or other formal business relationship.  This Agreement shall not be construed in any manner to be an obligation to enter into any contracts or subcontracts between the Parties. The Parties understand and agree that neither shall market or promote the products or services of the other Party to any government, commercial, civilian or private company official and each Party shall not otherwise act in any representative capacity on behalf of the other Party in connection with this Agreement.</w:t>
      </w:r>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The Disclosing Party reserves all rights in its Confidential Information.  No rights in respect of the Disclosing Party's Confidential Information are granted to the Receiving Party and no obligations are imposed on the Disclosing Party other than those expressly stated in this Agreement.  In particular, nothing in this Agreement shall be construed or implied as obliging the Disclosing Party to disclose any specific type of information under this Agreement, whether Confidential Information or not.</w:t>
      </w:r>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The failure to exercise or delay in exercising a right or remedy under this Agreement shall not constitute a waiver of the right or remedy or a waiver of any other rights or remedies.  No single or partial exercise or any right or remedy under this Agreement shall prevent any further exercise of the right or remedy or the exercise of any other right or remedy.</w:t>
      </w:r>
    </w:p>
    <w:p w:rsidR="009E6BCA" w:rsidRPr="008B71C6" w:rsidRDefault="003E2876" w:rsidP="009E6BCA">
      <w:pPr>
        <w:pStyle w:val="Heading2"/>
        <w:rPr>
          <w:rFonts w:asciiTheme="minorBidi" w:hAnsiTheme="minorBidi"/>
          <w:sz w:val="20"/>
          <w:szCs w:val="20"/>
        </w:rPr>
      </w:pPr>
      <w:r w:rsidRPr="008B71C6">
        <w:rPr>
          <w:rFonts w:asciiTheme="minorBidi" w:hAnsiTheme="minorBidi"/>
          <w:sz w:val="20"/>
          <w:szCs w:val="20"/>
        </w:rPr>
        <w:t>The rights and remedies contained in this Agreement are cumulative and not exclusive of any rights or remedies provided by law.</w:t>
      </w:r>
    </w:p>
    <w:p w:rsidR="009E6BCA" w:rsidRPr="008B71C6" w:rsidRDefault="009E6BCA" w:rsidP="009E6BCA">
      <w:pPr>
        <w:pStyle w:val="Heading2"/>
        <w:rPr>
          <w:rFonts w:asciiTheme="minorBidi" w:hAnsiTheme="minorBidi"/>
          <w:sz w:val="20"/>
          <w:szCs w:val="20"/>
        </w:rPr>
      </w:pPr>
      <w:proofErr w:type="gramStart"/>
      <w:r w:rsidRPr="008B71C6">
        <w:rPr>
          <w:rFonts w:asciiTheme="minorBidi" w:hAnsiTheme="minorBidi"/>
          <w:sz w:val="20"/>
          <w:szCs w:val="20"/>
        </w:rPr>
        <w:t>Neither Party shall</w:t>
      </w:r>
      <w:proofErr w:type="gramEnd"/>
      <w:r w:rsidRPr="008B71C6">
        <w:rPr>
          <w:rFonts w:asciiTheme="minorBidi" w:hAnsiTheme="minorBidi"/>
          <w:sz w:val="20"/>
          <w:szCs w:val="20"/>
        </w:rPr>
        <w:t xml:space="preserve"> assign or transfer any of its rights or obligations hereunder in whole or part without the prior written consent of the other Party, except to an affiliate of the Party but only on prior written notice. </w:t>
      </w:r>
    </w:p>
    <w:p w:rsidR="003E2876" w:rsidRPr="008B71C6" w:rsidRDefault="003E2876" w:rsidP="00503965">
      <w:pPr>
        <w:pStyle w:val="Heading2"/>
        <w:rPr>
          <w:rFonts w:asciiTheme="minorBidi" w:hAnsiTheme="minorBidi"/>
          <w:sz w:val="20"/>
          <w:szCs w:val="20"/>
        </w:rPr>
      </w:pPr>
      <w:r w:rsidRPr="008B71C6">
        <w:rPr>
          <w:rFonts w:asciiTheme="minorBidi" w:hAnsiTheme="minorBidi"/>
          <w:sz w:val="20"/>
          <w:szCs w:val="20"/>
        </w:rPr>
        <w:t xml:space="preserve">No amendment or variation to, or termination pursuant to Clause </w:t>
      </w:r>
      <w:r w:rsidRPr="008B71C6">
        <w:rPr>
          <w:rFonts w:asciiTheme="minorBidi" w:hAnsiTheme="minorBidi"/>
          <w:sz w:val="20"/>
          <w:szCs w:val="20"/>
          <w:cs/>
        </w:rPr>
        <w:t>‎</w:t>
      </w:r>
      <w:r w:rsidR="00503965" w:rsidRPr="008B71C6">
        <w:rPr>
          <w:rFonts w:asciiTheme="minorBidi" w:hAnsiTheme="minorBidi"/>
          <w:sz w:val="20"/>
          <w:szCs w:val="20"/>
        </w:rPr>
        <w:fldChar w:fldCharType="begin"/>
      </w:r>
      <w:r w:rsidR="00503965" w:rsidRPr="008B71C6">
        <w:rPr>
          <w:rFonts w:asciiTheme="minorBidi" w:hAnsiTheme="minorBidi"/>
          <w:sz w:val="20"/>
          <w:szCs w:val="20"/>
        </w:rPr>
        <w:instrText xml:space="preserve"> REF _Ref420419252 \r \h </w:instrText>
      </w:r>
      <w:r w:rsidR="00C46E4D" w:rsidRPr="008B71C6">
        <w:rPr>
          <w:rFonts w:asciiTheme="minorBidi" w:hAnsiTheme="minorBidi"/>
          <w:sz w:val="20"/>
          <w:szCs w:val="20"/>
        </w:rPr>
        <w:instrText xml:space="preserve"> \* MERGEFORMAT </w:instrText>
      </w:r>
      <w:r w:rsidR="00503965" w:rsidRPr="008B71C6">
        <w:rPr>
          <w:rFonts w:asciiTheme="minorBidi" w:hAnsiTheme="minorBidi"/>
          <w:sz w:val="20"/>
          <w:szCs w:val="20"/>
        </w:rPr>
      </w:r>
      <w:r w:rsidR="00503965" w:rsidRPr="008B71C6">
        <w:rPr>
          <w:rFonts w:asciiTheme="minorBidi" w:hAnsiTheme="minorBidi"/>
          <w:sz w:val="20"/>
          <w:szCs w:val="20"/>
        </w:rPr>
        <w:fldChar w:fldCharType="separate"/>
      </w:r>
      <w:r w:rsidR="00503965" w:rsidRPr="008B71C6">
        <w:rPr>
          <w:rFonts w:asciiTheme="minorBidi" w:hAnsiTheme="minorBidi"/>
          <w:sz w:val="20"/>
          <w:szCs w:val="20"/>
          <w:cs/>
        </w:rPr>
        <w:t>‎</w:t>
      </w:r>
      <w:proofErr w:type="gramStart"/>
      <w:r w:rsidR="00503965" w:rsidRPr="008B71C6">
        <w:rPr>
          <w:rFonts w:asciiTheme="minorBidi" w:hAnsiTheme="minorBidi"/>
          <w:sz w:val="20"/>
          <w:szCs w:val="20"/>
        </w:rPr>
        <w:t>7.1(</w:t>
      </w:r>
      <w:proofErr w:type="gramEnd"/>
      <w:r w:rsidR="00503965" w:rsidRPr="008B71C6">
        <w:rPr>
          <w:rFonts w:asciiTheme="minorBidi" w:hAnsiTheme="minorBidi"/>
          <w:sz w:val="20"/>
          <w:szCs w:val="20"/>
        </w:rPr>
        <w:t>a)</w:t>
      </w:r>
      <w:r w:rsidR="00503965" w:rsidRPr="008B71C6">
        <w:rPr>
          <w:rFonts w:asciiTheme="minorBidi" w:hAnsiTheme="minorBidi"/>
          <w:sz w:val="20"/>
          <w:szCs w:val="20"/>
        </w:rPr>
        <w:fldChar w:fldCharType="end"/>
      </w:r>
      <w:r w:rsidRPr="008B71C6">
        <w:rPr>
          <w:rFonts w:asciiTheme="minorBidi" w:hAnsiTheme="minorBidi"/>
          <w:sz w:val="20"/>
          <w:szCs w:val="20"/>
        </w:rPr>
        <w:t xml:space="preserve"> of this Agreement shall be effective unless made in writing and signed by a duly authorised representative of each of the Parties.</w:t>
      </w:r>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 xml:space="preserve">The Parties acknowledge that damages would not be an adequate remedy for any breach of this </w:t>
      </w:r>
      <w:proofErr w:type="gramStart"/>
      <w:r w:rsidRPr="008B71C6">
        <w:rPr>
          <w:rFonts w:asciiTheme="minorBidi" w:hAnsiTheme="minorBidi"/>
          <w:sz w:val="20"/>
          <w:szCs w:val="20"/>
        </w:rPr>
        <w:t>Agreement and each Party shall be entitled to the remedy of injunction, specific performance and other equitable relief for any threatened or actual breach of this Agreement</w:t>
      </w:r>
      <w:proofErr w:type="gramEnd"/>
      <w:r w:rsidRPr="008B71C6">
        <w:rPr>
          <w:rFonts w:asciiTheme="minorBidi" w:hAnsiTheme="minorBidi"/>
          <w:sz w:val="20"/>
          <w:szCs w:val="20"/>
        </w:rPr>
        <w:t xml:space="preserve"> and no proof of special damages shall be necessary for the enforcement of this Agreement.</w:t>
      </w:r>
    </w:p>
    <w:p w:rsidR="003E2876" w:rsidRPr="008B71C6" w:rsidRDefault="003E2876" w:rsidP="00A359DB">
      <w:pPr>
        <w:pStyle w:val="Heading2"/>
        <w:spacing w:after="360"/>
        <w:rPr>
          <w:rFonts w:asciiTheme="minorBidi" w:hAnsiTheme="minorBidi"/>
          <w:sz w:val="20"/>
          <w:szCs w:val="20"/>
        </w:rPr>
      </w:pPr>
      <w:r w:rsidRPr="008B71C6">
        <w:rPr>
          <w:rFonts w:asciiTheme="minorBidi" w:hAnsiTheme="minorBidi"/>
          <w:sz w:val="20"/>
          <w:szCs w:val="20"/>
        </w:rPr>
        <w:t xml:space="preserve">The provisions contained in each Clause of this Agreement shall be enforceable independently of each of the others and its validity </w:t>
      </w:r>
      <w:proofErr w:type="gramStart"/>
      <w:r w:rsidRPr="008B71C6">
        <w:rPr>
          <w:rFonts w:asciiTheme="minorBidi" w:hAnsiTheme="minorBidi"/>
          <w:sz w:val="20"/>
          <w:szCs w:val="20"/>
        </w:rPr>
        <w:t>shall not be affected</w:t>
      </w:r>
      <w:proofErr w:type="gramEnd"/>
      <w:r w:rsidRPr="008B71C6">
        <w:rPr>
          <w:rFonts w:asciiTheme="minorBidi" w:hAnsiTheme="minorBidi"/>
          <w:sz w:val="20"/>
          <w:szCs w:val="20"/>
        </w:rPr>
        <w:t xml:space="preserve"> if any of the others is invalid.  If any of those provisions is void but would be valid if some part of the provision </w:t>
      </w:r>
      <w:proofErr w:type="gramStart"/>
      <w:r w:rsidRPr="008B71C6">
        <w:rPr>
          <w:rFonts w:asciiTheme="minorBidi" w:hAnsiTheme="minorBidi"/>
          <w:sz w:val="20"/>
          <w:szCs w:val="20"/>
        </w:rPr>
        <w:t>were deleted</w:t>
      </w:r>
      <w:proofErr w:type="gramEnd"/>
      <w:r w:rsidRPr="008B71C6">
        <w:rPr>
          <w:rFonts w:asciiTheme="minorBidi" w:hAnsiTheme="minorBidi"/>
          <w:sz w:val="20"/>
          <w:szCs w:val="20"/>
        </w:rPr>
        <w:t>, the provision in question shall apply with such modification as may be necessary to make it valid.</w:t>
      </w: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Notices</w:t>
      </w:r>
    </w:p>
    <w:p w:rsidR="003E2876" w:rsidRPr="008B71C6" w:rsidRDefault="003E2876" w:rsidP="003E2876">
      <w:pPr>
        <w:pStyle w:val="Heading2"/>
        <w:rPr>
          <w:rFonts w:asciiTheme="minorBidi" w:hAnsiTheme="minorBidi"/>
          <w:sz w:val="20"/>
          <w:szCs w:val="20"/>
        </w:rPr>
      </w:pPr>
      <w:proofErr w:type="gramStart"/>
      <w:r w:rsidRPr="008B71C6">
        <w:rPr>
          <w:rFonts w:asciiTheme="minorBidi" w:hAnsiTheme="minorBidi"/>
          <w:sz w:val="20"/>
          <w:szCs w:val="20"/>
        </w:rPr>
        <w:t>Any notice given under or in connection with this Agreement shall be in writing and signed by or on behalf of the Party giving it and may be delivered by courier to the address and for the attention of the recipient as set out below or such other address as notified by a Party in writing to the other Party from time to time.</w:t>
      </w:r>
      <w:proofErr w:type="gramEnd"/>
    </w:p>
    <w:p w:rsidR="003E2876" w:rsidRPr="008B71C6" w:rsidRDefault="003E2876" w:rsidP="003E2876">
      <w:pPr>
        <w:pStyle w:val="Heading2"/>
        <w:rPr>
          <w:rFonts w:asciiTheme="minorBidi" w:hAnsiTheme="minorBidi"/>
          <w:sz w:val="20"/>
          <w:szCs w:val="20"/>
        </w:rPr>
      </w:pPr>
      <w:r w:rsidRPr="008B71C6">
        <w:rPr>
          <w:rFonts w:asciiTheme="minorBidi" w:hAnsiTheme="minorBidi"/>
          <w:sz w:val="20"/>
          <w:szCs w:val="20"/>
        </w:rPr>
        <w:t>The address and fax number of the Parties for the purposes of sending notices under this Agreement shall be as follows:</w:t>
      </w:r>
    </w:p>
    <w:p w:rsidR="003E2876" w:rsidRPr="008B71C6" w:rsidRDefault="003E2876" w:rsidP="00D208C8">
      <w:pPr>
        <w:pStyle w:val="BodyTextIndent1"/>
        <w:spacing w:after="0"/>
        <w:rPr>
          <w:rFonts w:asciiTheme="minorBidi" w:hAnsiTheme="minorBidi" w:cstheme="minorBidi"/>
          <w:b/>
          <w:sz w:val="20"/>
          <w:szCs w:val="20"/>
        </w:rPr>
      </w:pPr>
      <w:r w:rsidRPr="008B71C6">
        <w:rPr>
          <w:rFonts w:asciiTheme="minorBidi" w:hAnsiTheme="minorBidi" w:cstheme="minorBidi"/>
          <w:b/>
          <w:sz w:val="20"/>
          <w:szCs w:val="20"/>
        </w:rPr>
        <w:t>S</w:t>
      </w:r>
      <w:r w:rsidR="00A359DB" w:rsidRPr="008B71C6">
        <w:rPr>
          <w:rFonts w:asciiTheme="minorBidi" w:hAnsiTheme="minorBidi" w:cstheme="minorBidi"/>
          <w:b/>
          <w:sz w:val="20"/>
          <w:szCs w:val="20"/>
        </w:rPr>
        <w:t>OLUTIONS</w:t>
      </w:r>
      <w:r w:rsidR="00391383">
        <w:rPr>
          <w:rFonts w:asciiTheme="minorBidi" w:hAnsiTheme="minorBidi" w:cstheme="minorBidi"/>
          <w:b/>
          <w:sz w:val="20"/>
          <w:szCs w:val="20"/>
        </w:rPr>
        <w:t xml:space="preserve"> by STC</w:t>
      </w:r>
    </w:p>
    <w:p w:rsidR="003E2876" w:rsidRPr="008B71C6" w:rsidRDefault="003E2876"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Riyadh 11372</w:t>
      </w:r>
      <w:r w:rsidR="00A359DB" w:rsidRPr="008B71C6">
        <w:rPr>
          <w:rFonts w:asciiTheme="minorBidi" w:hAnsiTheme="minorBidi" w:cstheme="minorBidi"/>
          <w:sz w:val="20"/>
          <w:szCs w:val="20"/>
        </w:rPr>
        <w:t xml:space="preserve">, </w:t>
      </w:r>
      <w:r w:rsidRPr="008B71C6">
        <w:rPr>
          <w:rFonts w:asciiTheme="minorBidi" w:hAnsiTheme="minorBidi" w:cstheme="minorBidi"/>
          <w:sz w:val="20"/>
          <w:szCs w:val="20"/>
        </w:rPr>
        <w:t>PO Box 50</w:t>
      </w:r>
    </w:p>
    <w:p w:rsidR="003E2876" w:rsidRPr="008B71C6" w:rsidRDefault="003E2876"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Olaya Main Road</w:t>
      </w:r>
    </w:p>
    <w:p w:rsidR="003E2876" w:rsidRPr="008B71C6" w:rsidRDefault="003E2876"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Riyadh</w:t>
      </w:r>
      <w:r w:rsidR="00A359DB" w:rsidRPr="008B71C6">
        <w:rPr>
          <w:rFonts w:asciiTheme="minorBidi" w:hAnsiTheme="minorBidi" w:cstheme="minorBidi"/>
          <w:sz w:val="20"/>
          <w:szCs w:val="20"/>
        </w:rPr>
        <w:t xml:space="preserve"> City, </w:t>
      </w:r>
      <w:r w:rsidRPr="008B71C6">
        <w:rPr>
          <w:rFonts w:asciiTheme="minorBidi" w:hAnsiTheme="minorBidi" w:cstheme="minorBidi"/>
          <w:sz w:val="20"/>
          <w:szCs w:val="20"/>
        </w:rPr>
        <w:t xml:space="preserve">Kingdom of Saudi Arabia </w:t>
      </w:r>
    </w:p>
    <w:p w:rsidR="003E2876" w:rsidRPr="008B71C6" w:rsidRDefault="003E2876"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 xml:space="preserve">Tel: </w:t>
      </w:r>
      <w:r w:rsidR="00A359DB" w:rsidRPr="008B71C6">
        <w:rPr>
          <w:rFonts w:asciiTheme="minorBidi" w:hAnsiTheme="minorBidi" w:cstheme="minorBidi"/>
          <w:sz w:val="20"/>
          <w:szCs w:val="20"/>
        </w:rPr>
        <w:t>+966 11 4600111; Fax: +966 11 46001110</w:t>
      </w:r>
    </w:p>
    <w:p w:rsidR="003E2876" w:rsidRPr="008B71C6" w:rsidRDefault="003E2876" w:rsidP="00766F8D">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 xml:space="preserve">For the attention of: </w:t>
      </w:r>
      <w:sdt>
        <w:sdtPr>
          <w:rPr>
            <w:rFonts w:asciiTheme="minorBidi" w:hAnsiTheme="minorBidi" w:cstheme="minorBidi"/>
            <w:sz w:val="20"/>
            <w:szCs w:val="20"/>
          </w:rPr>
          <w:id w:val="-143578345"/>
          <w:placeholder>
            <w:docPart w:val="DefaultPlaceholder_-1854013440"/>
          </w:placeholder>
          <w:showingPlcHdr/>
        </w:sdtPr>
        <w:sdtEndPr/>
        <w:sdtContent>
          <w:r w:rsidR="001A6EA1" w:rsidRPr="008B71C6">
            <w:rPr>
              <w:rStyle w:val="PlaceholderText"/>
              <w:rFonts w:asciiTheme="minorBidi" w:hAnsiTheme="minorBidi" w:cstheme="minorBidi"/>
            </w:rPr>
            <w:t>Click or tap here to enter text.</w:t>
          </w:r>
        </w:sdtContent>
      </w:sdt>
      <w:r w:rsidRPr="008B71C6">
        <w:rPr>
          <w:rFonts w:asciiTheme="minorBidi" w:hAnsiTheme="minorBidi" w:cstheme="minorBidi"/>
          <w:sz w:val="20"/>
          <w:szCs w:val="20"/>
        </w:rPr>
        <w:t xml:space="preserve"> </w:t>
      </w:r>
    </w:p>
    <w:p w:rsidR="00A359DB" w:rsidRPr="008B71C6" w:rsidRDefault="00A359DB" w:rsidP="00503965">
      <w:pPr>
        <w:pStyle w:val="BodyTextIndent1"/>
        <w:rPr>
          <w:rFonts w:asciiTheme="minorBidi" w:hAnsiTheme="minorBidi" w:cstheme="minorBidi"/>
          <w:sz w:val="20"/>
          <w:szCs w:val="20"/>
        </w:rPr>
      </w:pPr>
    </w:p>
    <w:p w:rsidR="001979A3" w:rsidRPr="008B71C6" w:rsidRDefault="001979A3" w:rsidP="001979A3">
      <w:pPr>
        <w:pStyle w:val="BodyTextIndent1"/>
        <w:spacing w:after="0"/>
        <w:rPr>
          <w:rFonts w:asciiTheme="minorBidi" w:hAnsiTheme="minorBidi" w:cstheme="minorBidi"/>
          <w:b/>
          <w:sz w:val="20"/>
          <w:szCs w:val="20"/>
        </w:rPr>
      </w:pPr>
      <w:r w:rsidRPr="008B71C6">
        <w:rPr>
          <w:rFonts w:asciiTheme="minorBidi" w:hAnsiTheme="minorBidi" w:cstheme="minorBidi"/>
          <w:b/>
          <w:sz w:val="20"/>
          <w:szCs w:val="20"/>
        </w:rPr>
        <w:t>With a Copy to:</w:t>
      </w:r>
    </w:p>
    <w:p w:rsidR="001979A3" w:rsidRPr="008B71C6" w:rsidRDefault="00391383" w:rsidP="00391383">
      <w:pPr>
        <w:pStyle w:val="BodyTextIndent1"/>
        <w:spacing w:after="0"/>
        <w:rPr>
          <w:rFonts w:asciiTheme="minorBidi" w:hAnsiTheme="minorBidi" w:cstheme="minorBidi"/>
          <w:b/>
          <w:sz w:val="20"/>
          <w:szCs w:val="20"/>
        </w:rPr>
      </w:pPr>
      <w:r w:rsidRPr="008B71C6">
        <w:rPr>
          <w:rFonts w:asciiTheme="minorBidi" w:hAnsiTheme="minorBidi" w:cstheme="minorBidi"/>
          <w:b/>
          <w:sz w:val="20"/>
          <w:szCs w:val="20"/>
        </w:rPr>
        <w:t>SOLUTIONS</w:t>
      </w:r>
      <w:r>
        <w:rPr>
          <w:rFonts w:asciiTheme="minorBidi" w:hAnsiTheme="minorBidi" w:cstheme="minorBidi"/>
          <w:b/>
          <w:sz w:val="20"/>
          <w:szCs w:val="20"/>
        </w:rPr>
        <w:t xml:space="preserve"> by STC</w:t>
      </w:r>
      <w:r w:rsidR="001979A3" w:rsidRPr="008B71C6">
        <w:rPr>
          <w:rFonts w:asciiTheme="minorBidi" w:hAnsiTheme="minorBidi" w:cstheme="minorBidi"/>
          <w:b/>
          <w:sz w:val="20"/>
          <w:szCs w:val="20"/>
        </w:rPr>
        <w:t xml:space="preserve"> –</w:t>
      </w:r>
      <w:r>
        <w:rPr>
          <w:rFonts w:asciiTheme="minorBidi" w:hAnsiTheme="minorBidi" w:cstheme="minorBidi"/>
          <w:b/>
          <w:sz w:val="20"/>
          <w:szCs w:val="20"/>
        </w:rPr>
        <w:t xml:space="preserve"> </w:t>
      </w:r>
      <w:r w:rsidR="001979A3" w:rsidRPr="008B71C6">
        <w:rPr>
          <w:rFonts w:asciiTheme="minorBidi" w:hAnsiTheme="minorBidi" w:cstheme="minorBidi"/>
          <w:b/>
          <w:sz w:val="20"/>
          <w:szCs w:val="20"/>
        </w:rPr>
        <w:t>Contract &amp; Legal Affairs</w:t>
      </w:r>
    </w:p>
    <w:p w:rsidR="001979A3" w:rsidRPr="008B71C6" w:rsidRDefault="001979A3" w:rsidP="001979A3">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Riyadh 11372, PO Box 50</w:t>
      </w:r>
    </w:p>
    <w:p w:rsidR="001979A3" w:rsidRPr="008B71C6" w:rsidRDefault="001979A3" w:rsidP="001979A3">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Olaya Main Road</w:t>
      </w:r>
      <w:r w:rsidR="00FA55B3" w:rsidRPr="008B71C6">
        <w:rPr>
          <w:rFonts w:asciiTheme="minorBidi" w:hAnsiTheme="minorBidi" w:cstheme="minorBidi"/>
          <w:sz w:val="20"/>
          <w:szCs w:val="20"/>
        </w:rPr>
        <w:t xml:space="preserve">, </w:t>
      </w:r>
      <w:r w:rsidRPr="008B71C6">
        <w:rPr>
          <w:rFonts w:asciiTheme="minorBidi" w:hAnsiTheme="minorBidi" w:cstheme="minorBidi"/>
          <w:sz w:val="20"/>
          <w:szCs w:val="20"/>
        </w:rPr>
        <w:t xml:space="preserve">Riyadh City, Kingdom of Saudi Arabia </w:t>
      </w:r>
    </w:p>
    <w:p w:rsidR="001979A3" w:rsidRPr="008B71C6" w:rsidRDefault="001979A3" w:rsidP="001979A3">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Email: All-Legal&amp;contracts@stcs.com.sa</w:t>
      </w:r>
    </w:p>
    <w:p w:rsidR="001979A3" w:rsidRPr="008B71C6" w:rsidRDefault="001979A3" w:rsidP="001979A3">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 xml:space="preserve">For the attention of: Contracts &amp; Legal Affairs Department </w:t>
      </w:r>
    </w:p>
    <w:p w:rsidR="001979A3" w:rsidRPr="008B71C6" w:rsidRDefault="001979A3" w:rsidP="00503965">
      <w:pPr>
        <w:pStyle w:val="BodyTextIndent1"/>
        <w:rPr>
          <w:rFonts w:asciiTheme="minorBidi" w:hAnsiTheme="minorBidi" w:cstheme="minorBidi"/>
          <w:sz w:val="20"/>
          <w:szCs w:val="20"/>
        </w:rPr>
      </w:pPr>
    </w:p>
    <w:sdt>
      <w:sdtPr>
        <w:rPr>
          <w:rFonts w:asciiTheme="minorBidi" w:hAnsiTheme="minorBidi" w:cstheme="minorBidi"/>
          <w:sz w:val="20"/>
          <w:szCs w:val="20"/>
        </w:rPr>
        <w:alias w:val="Company details"/>
        <w:tag w:val="Company details"/>
        <w:id w:val="1714623171"/>
        <w:lock w:val="sdtLocked"/>
        <w:placeholder>
          <w:docPart w:val="DefaultPlaceholder_-1854013440"/>
        </w:placeholder>
      </w:sdtPr>
      <w:sdtEndPr/>
      <w:sdtContent>
        <w:p w:rsidR="003E2876" w:rsidRPr="008B71C6" w:rsidRDefault="00A359DB"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 xml:space="preserve"> </w:t>
          </w:r>
          <w:r w:rsidR="003E2876" w:rsidRPr="008B71C6">
            <w:rPr>
              <w:rFonts w:asciiTheme="minorBidi" w:hAnsiTheme="minorBidi" w:cstheme="minorBidi"/>
              <w:sz w:val="20"/>
              <w:szCs w:val="20"/>
            </w:rPr>
            <w:t>[</w:t>
          </w:r>
          <w:r w:rsidRPr="008B71C6">
            <w:rPr>
              <w:rFonts w:asciiTheme="minorBidi" w:hAnsiTheme="minorBidi" w:cstheme="minorBidi"/>
              <w:sz w:val="20"/>
              <w:szCs w:val="20"/>
            </w:rPr>
            <w:t>Company Name</w:t>
          </w:r>
          <w:r w:rsidR="003E2876" w:rsidRPr="008B71C6">
            <w:rPr>
              <w:rFonts w:asciiTheme="minorBidi" w:hAnsiTheme="minorBidi" w:cstheme="minorBidi"/>
              <w:sz w:val="20"/>
              <w:szCs w:val="20"/>
            </w:rPr>
            <w:t>]</w:t>
          </w:r>
        </w:p>
        <w:p w:rsidR="003E2876" w:rsidRPr="008B71C6" w:rsidRDefault="003E2876"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w:t>
          </w:r>
          <w:r w:rsidR="00A359DB" w:rsidRPr="008B71C6">
            <w:rPr>
              <w:rFonts w:asciiTheme="minorBidi" w:hAnsiTheme="minorBidi" w:cstheme="minorBidi"/>
              <w:sz w:val="20"/>
              <w:szCs w:val="20"/>
            </w:rPr>
            <w:t>Company Address</w:t>
          </w:r>
          <w:r w:rsidRPr="008B71C6">
            <w:rPr>
              <w:rFonts w:asciiTheme="minorBidi" w:hAnsiTheme="minorBidi" w:cstheme="minorBidi"/>
              <w:sz w:val="20"/>
              <w:szCs w:val="20"/>
            </w:rPr>
            <w:t>]</w:t>
          </w:r>
        </w:p>
        <w:p w:rsidR="003E2876" w:rsidRPr="008B71C6" w:rsidRDefault="003E2876" w:rsidP="00D208C8">
          <w:pPr>
            <w:pStyle w:val="BodyTextIndent1"/>
            <w:spacing w:after="0"/>
            <w:rPr>
              <w:rFonts w:asciiTheme="minorBidi" w:hAnsiTheme="minorBidi" w:cstheme="minorBidi"/>
              <w:sz w:val="20"/>
              <w:szCs w:val="20"/>
            </w:rPr>
          </w:pPr>
          <w:r w:rsidRPr="008B71C6">
            <w:rPr>
              <w:rFonts w:asciiTheme="minorBidi" w:hAnsiTheme="minorBidi" w:cstheme="minorBidi"/>
              <w:sz w:val="20"/>
              <w:szCs w:val="20"/>
            </w:rPr>
            <w:t>Tel: [●]</w:t>
          </w:r>
          <w:r w:rsidR="00A359DB" w:rsidRPr="008B71C6">
            <w:rPr>
              <w:rFonts w:asciiTheme="minorBidi" w:hAnsiTheme="minorBidi" w:cstheme="minorBidi"/>
              <w:sz w:val="20"/>
              <w:szCs w:val="20"/>
            </w:rPr>
            <w:t xml:space="preserve">/ Fax: [●] </w:t>
          </w:r>
        </w:p>
      </w:sdtContent>
    </w:sdt>
    <w:p w:rsidR="003E2876" w:rsidRPr="008B71C6" w:rsidRDefault="003E2876" w:rsidP="00D208C8">
      <w:pPr>
        <w:pStyle w:val="BodyTextIndent1"/>
        <w:rPr>
          <w:rFonts w:asciiTheme="minorBidi" w:hAnsiTheme="minorBidi" w:cstheme="minorBidi"/>
          <w:sz w:val="20"/>
          <w:szCs w:val="20"/>
        </w:rPr>
      </w:pPr>
      <w:r w:rsidRPr="008B71C6">
        <w:rPr>
          <w:rFonts w:asciiTheme="minorBidi" w:hAnsiTheme="minorBidi" w:cstheme="minorBidi"/>
          <w:sz w:val="20"/>
          <w:szCs w:val="20"/>
        </w:rPr>
        <w:t xml:space="preserve">For the attention of: </w:t>
      </w:r>
      <w:sdt>
        <w:sdtPr>
          <w:rPr>
            <w:rFonts w:asciiTheme="minorBidi" w:hAnsiTheme="minorBidi" w:cstheme="minorBidi"/>
            <w:sz w:val="20"/>
            <w:szCs w:val="20"/>
          </w:rPr>
          <w:id w:val="1801104977"/>
          <w:lock w:val="sdtLocked"/>
          <w:placeholder>
            <w:docPart w:val="DefaultPlaceholder_-1854013440"/>
          </w:placeholder>
        </w:sdtPr>
        <w:sdtEndPr/>
        <w:sdtContent>
          <w:r w:rsidRPr="008B71C6">
            <w:rPr>
              <w:rFonts w:asciiTheme="minorBidi" w:hAnsiTheme="minorBidi" w:cstheme="minorBidi"/>
              <w:sz w:val="20"/>
              <w:szCs w:val="20"/>
            </w:rPr>
            <w:t>[</w:t>
          </w:r>
          <w:r w:rsidR="00A359DB" w:rsidRPr="008B71C6">
            <w:rPr>
              <w:rFonts w:asciiTheme="minorBidi" w:hAnsiTheme="minorBidi" w:cstheme="minorBidi"/>
              <w:sz w:val="20"/>
              <w:szCs w:val="20"/>
            </w:rPr>
            <w:t>Name of the Representative</w:t>
          </w:r>
          <w:r w:rsidRPr="008B71C6">
            <w:rPr>
              <w:rFonts w:asciiTheme="minorBidi" w:hAnsiTheme="minorBidi" w:cstheme="minorBidi"/>
              <w:sz w:val="20"/>
              <w:szCs w:val="20"/>
            </w:rPr>
            <w:t>],</w:t>
          </w:r>
        </w:sdtContent>
      </w:sdt>
      <w:r w:rsidRPr="008B71C6">
        <w:rPr>
          <w:rFonts w:asciiTheme="minorBidi" w:hAnsiTheme="minorBidi" w:cstheme="minorBidi"/>
          <w:sz w:val="20"/>
          <w:szCs w:val="20"/>
        </w:rPr>
        <w:t xml:space="preserve"> </w:t>
      </w:r>
    </w:p>
    <w:p w:rsidR="00D208C8" w:rsidRPr="008B71C6" w:rsidRDefault="00D208C8" w:rsidP="00D208C8">
      <w:pPr>
        <w:pStyle w:val="BodyTextIndent1"/>
        <w:rPr>
          <w:rFonts w:asciiTheme="minorBidi" w:hAnsiTheme="minorBidi" w:cstheme="minorBidi"/>
          <w:sz w:val="20"/>
          <w:szCs w:val="20"/>
        </w:rPr>
      </w:pPr>
    </w:p>
    <w:p w:rsidR="003E2876" w:rsidRPr="008B71C6" w:rsidRDefault="003E2876" w:rsidP="00503965">
      <w:pPr>
        <w:pStyle w:val="BodyTextIndent1"/>
        <w:rPr>
          <w:rFonts w:asciiTheme="minorBidi" w:hAnsiTheme="minorBidi" w:cstheme="minorBidi"/>
          <w:sz w:val="20"/>
          <w:szCs w:val="20"/>
        </w:rPr>
      </w:pPr>
      <w:proofErr w:type="gramStart"/>
      <w:r w:rsidRPr="008B71C6">
        <w:rPr>
          <w:rFonts w:asciiTheme="minorBidi" w:hAnsiTheme="minorBidi" w:cstheme="minorBidi"/>
          <w:sz w:val="20"/>
          <w:szCs w:val="20"/>
        </w:rPr>
        <w:t>or</w:t>
      </w:r>
      <w:proofErr w:type="gramEnd"/>
      <w:r w:rsidRPr="008B71C6">
        <w:rPr>
          <w:rFonts w:asciiTheme="minorBidi" w:hAnsiTheme="minorBidi" w:cstheme="minorBidi"/>
          <w:sz w:val="20"/>
          <w:szCs w:val="20"/>
        </w:rPr>
        <w:t xml:space="preserve"> to such other address as may from time to time be notified in writing by either of the Parties to the other.</w:t>
      </w:r>
    </w:p>
    <w:p w:rsidR="00E55BD2" w:rsidRPr="008B71C6" w:rsidRDefault="003E2876" w:rsidP="00E55BD2">
      <w:pPr>
        <w:pStyle w:val="Heading2"/>
        <w:rPr>
          <w:rFonts w:asciiTheme="minorBidi" w:hAnsiTheme="minorBidi"/>
          <w:sz w:val="20"/>
          <w:szCs w:val="20"/>
        </w:rPr>
      </w:pPr>
      <w:proofErr w:type="gramStart"/>
      <w:r w:rsidRPr="008B71C6">
        <w:rPr>
          <w:rFonts w:asciiTheme="minorBidi" w:hAnsiTheme="minorBidi"/>
          <w:sz w:val="20"/>
          <w:szCs w:val="20"/>
        </w:rPr>
        <w:t>Notices shall be deemed to have been received by courier at the time of delivery if delivery occurs before 11.00 am on a Business Day, after which time the notice shall be deemed to have been delivered on the following Business Day, or if delivered on a day which is not a Business Day, the notice shall be deemed to have been received on the next Business Day.</w:t>
      </w:r>
      <w:proofErr w:type="gramEnd"/>
    </w:p>
    <w:p w:rsidR="00E55BD2" w:rsidRPr="008B71C6" w:rsidRDefault="00E55BD2" w:rsidP="00E55BD2">
      <w:pPr>
        <w:pStyle w:val="Heading2"/>
        <w:rPr>
          <w:rFonts w:asciiTheme="minorBidi" w:hAnsiTheme="minorBidi"/>
          <w:sz w:val="20"/>
          <w:szCs w:val="20"/>
        </w:rPr>
      </w:pPr>
      <w:r w:rsidRPr="008B71C6">
        <w:rPr>
          <w:rFonts w:asciiTheme="minorBidi" w:hAnsiTheme="minorBidi"/>
          <w:sz w:val="20"/>
          <w:szCs w:val="20"/>
        </w:rPr>
        <w:t xml:space="preserve">Formal legal notices shall be sent only by express courier, and shall be deemed given five working days after depositing </w:t>
      </w:r>
      <w:proofErr w:type="gramStart"/>
      <w:r w:rsidRPr="008B71C6">
        <w:rPr>
          <w:rFonts w:asciiTheme="minorBidi" w:hAnsiTheme="minorBidi"/>
          <w:sz w:val="20"/>
          <w:szCs w:val="20"/>
        </w:rPr>
        <w:t>same</w:t>
      </w:r>
      <w:proofErr w:type="gramEnd"/>
      <w:r w:rsidRPr="008B71C6">
        <w:rPr>
          <w:rFonts w:asciiTheme="minorBidi" w:hAnsiTheme="minorBidi"/>
          <w:sz w:val="20"/>
          <w:szCs w:val="20"/>
        </w:rPr>
        <w:t xml:space="preserve"> with the courier service.</w:t>
      </w:r>
    </w:p>
    <w:p w:rsidR="00E55BD2" w:rsidRPr="008B71C6" w:rsidRDefault="00E55BD2" w:rsidP="00E55BD2">
      <w:pPr>
        <w:pStyle w:val="Heading2"/>
        <w:numPr>
          <w:ilvl w:val="0"/>
          <w:numId w:val="0"/>
        </w:numPr>
        <w:rPr>
          <w:rFonts w:asciiTheme="minorBidi" w:hAnsiTheme="minorBidi"/>
          <w:sz w:val="20"/>
          <w:szCs w:val="20"/>
        </w:rPr>
      </w:pPr>
    </w:p>
    <w:p w:rsidR="003E2876" w:rsidRPr="008B71C6" w:rsidRDefault="003E2876" w:rsidP="003E2876">
      <w:pPr>
        <w:pStyle w:val="Heading1Bold"/>
        <w:rPr>
          <w:rFonts w:asciiTheme="minorBidi" w:hAnsiTheme="minorBidi"/>
          <w:sz w:val="22"/>
          <w:szCs w:val="20"/>
        </w:rPr>
      </w:pPr>
      <w:r w:rsidRPr="008B71C6">
        <w:rPr>
          <w:rFonts w:asciiTheme="minorBidi" w:hAnsiTheme="minorBidi"/>
          <w:sz w:val="22"/>
          <w:szCs w:val="20"/>
        </w:rPr>
        <w:t>Governing Law and Jurisdiction</w:t>
      </w:r>
    </w:p>
    <w:p w:rsidR="003E2876" w:rsidRPr="008B71C6" w:rsidRDefault="003E2876" w:rsidP="004664D7">
      <w:pPr>
        <w:pStyle w:val="Heading2"/>
        <w:rPr>
          <w:rFonts w:asciiTheme="minorBidi" w:hAnsiTheme="minorBidi"/>
          <w:sz w:val="20"/>
          <w:szCs w:val="20"/>
        </w:rPr>
      </w:pPr>
      <w:r w:rsidRPr="008B71C6">
        <w:rPr>
          <w:rFonts w:asciiTheme="minorBidi" w:hAnsiTheme="minorBidi"/>
          <w:sz w:val="20"/>
          <w:szCs w:val="20"/>
        </w:rPr>
        <w:t xml:space="preserve">This Agreement and any dispute or claim arising out of or in connection with it or its subject matter or formation (including non-contractual disputes or claims) </w:t>
      </w:r>
      <w:proofErr w:type="gramStart"/>
      <w:r w:rsidRPr="008B71C6">
        <w:rPr>
          <w:rFonts w:asciiTheme="minorBidi" w:hAnsiTheme="minorBidi"/>
          <w:sz w:val="20"/>
          <w:szCs w:val="20"/>
        </w:rPr>
        <w:t>shall be governed by and construed in accordance with the laws of the Kingdom of Saudi Arabia</w:t>
      </w:r>
      <w:proofErr w:type="gramEnd"/>
      <w:r w:rsidRPr="008B71C6">
        <w:rPr>
          <w:rFonts w:asciiTheme="minorBidi" w:hAnsiTheme="minorBidi"/>
          <w:sz w:val="20"/>
          <w:szCs w:val="20"/>
        </w:rPr>
        <w:t xml:space="preserve"> and the Parties shall submit to the exclusive jur</w:t>
      </w:r>
      <w:r w:rsidR="007D00C0" w:rsidRPr="008B71C6">
        <w:rPr>
          <w:rFonts w:asciiTheme="minorBidi" w:hAnsiTheme="minorBidi"/>
          <w:sz w:val="20"/>
          <w:szCs w:val="20"/>
        </w:rPr>
        <w:t>isdiction of the Saudi Arabian C</w:t>
      </w:r>
      <w:r w:rsidRPr="008B71C6">
        <w:rPr>
          <w:rFonts w:asciiTheme="minorBidi" w:hAnsiTheme="minorBidi"/>
          <w:sz w:val="20"/>
          <w:szCs w:val="20"/>
        </w:rPr>
        <w:t>ourts.</w:t>
      </w:r>
      <w:r w:rsidR="007D00C0" w:rsidRPr="008B71C6">
        <w:rPr>
          <w:rFonts w:asciiTheme="minorBidi" w:hAnsiTheme="minorBidi"/>
          <w:sz w:val="20"/>
          <w:szCs w:val="20"/>
        </w:rPr>
        <w:t xml:space="preserve">   </w:t>
      </w:r>
    </w:p>
    <w:p w:rsidR="003E2876" w:rsidRDefault="003E2876" w:rsidP="003E2876">
      <w:pPr>
        <w:pStyle w:val="Heading2"/>
        <w:rPr>
          <w:rFonts w:asciiTheme="minorBidi" w:hAnsiTheme="minorBidi"/>
          <w:sz w:val="20"/>
          <w:szCs w:val="20"/>
        </w:rPr>
      </w:pPr>
      <w:r w:rsidRPr="008B71C6">
        <w:rPr>
          <w:rFonts w:asciiTheme="minorBidi" w:hAnsiTheme="minorBidi"/>
          <w:sz w:val="20"/>
          <w:szCs w:val="20"/>
        </w:rPr>
        <w:t xml:space="preserve">Nothing in this Agreement prevents or prohibits either Party from seeking urgent interim relief in any court of competent jurisdiction, including pre-action attachments, temporary restraining orders, temporary injunctions, permanent injunctions and/or orders of specific performance, as may appear reasonably necessary to preserve the rights of either Party.  </w:t>
      </w:r>
    </w:p>
    <w:p w:rsidR="008B71C6" w:rsidRDefault="008B71C6" w:rsidP="008B71C6">
      <w:pPr>
        <w:pStyle w:val="Heading2"/>
        <w:numPr>
          <w:ilvl w:val="0"/>
          <w:numId w:val="0"/>
        </w:numPr>
        <w:ind w:left="907"/>
        <w:rPr>
          <w:rFonts w:asciiTheme="minorBidi" w:hAnsiTheme="minorBidi"/>
          <w:sz w:val="20"/>
          <w:szCs w:val="20"/>
        </w:rPr>
      </w:pPr>
    </w:p>
    <w:p w:rsidR="008B71C6" w:rsidRPr="008B71C6" w:rsidRDefault="008B71C6" w:rsidP="008B71C6">
      <w:pPr>
        <w:pStyle w:val="Heading2"/>
        <w:numPr>
          <w:ilvl w:val="0"/>
          <w:numId w:val="0"/>
        </w:numPr>
        <w:ind w:left="907"/>
        <w:jc w:val="center"/>
        <w:rPr>
          <w:rFonts w:asciiTheme="minorBidi" w:hAnsiTheme="minorBidi"/>
          <w:i/>
          <w:iCs/>
          <w:sz w:val="20"/>
          <w:szCs w:val="20"/>
        </w:rPr>
      </w:pPr>
      <w:r w:rsidRPr="008B71C6">
        <w:rPr>
          <w:rFonts w:asciiTheme="minorBidi" w:hAnsiTheme="minorBidi"/>
          <w:i/>
          <w:iCs/>
          <w:sz w:val="20"/>
          <w:szCs w:val="20"/>
        </w:rPr>
        <w:t>[Signature in the Next Page]</w:t>
      </w:r>
    </w:p>
    <w:p w:rsidR="00FF27EA" w:rsidRPr="008B71C6" w:rsidRDefault="00FF27EA">
      <w:pPr>
        <w:spacing w:after="180"/>
        <w:rPr>
          <w:rFonts w:asciiTheme="minorBidi" w:hAnsiTheme="minorBidi"/>
          <w:b/>
          <w:szCs w:val="20"/>
        </w:rPr>
      </w:pPr>
      <w:r w:rsidRPr="008B71C6">
        <w:rPr>
          <w:rFonts w:asciiTheme="minorBidi" w:hAnsiTheme="minorBidi"/>
          <w:szCs w:val="20"/>
        </w:rPr>
        <w:br w:type="page"/>
      </w:r>
    </w:p>
    <w:p w:rsidR="003E2876" w:rsidRPr="008B71C6" w:rsidRDefault="003E2876" w:rsidP="00EB29BC">
      <w:pPr>
        <w:pStyle w:val="Heading1Bold"/>
        <w:rPr>
          <w:rFonts w:asciiTheme="minorBidi" w:hAnsiTheme="minorBidi"/>
          <w:sz w:val="22"/>
          <w:szCs w:val="20"/>
        </w:rPr>
      </w:pPr>
      <w:r w:rsidRPr="008B71C6">
        <w:rPr>
          <w:rFonts w:asciiTheme="minorBidi" w:hAnsiTheme="minorBidi"/>
          <w:sz w:val="22"/>
          <w:szCs w:val="20"/>
        </w:rPr>
        <w:t>Counterparts</w:t>
      </w:r>
    </w:p>
    <w:p w:rsidR="00E52100" w:rsidRPr="008B71C6" w:rsidRDefault="003E2876" w:rsidP="00EB29BC">
      <w:pPr>
        <w:pStyle w:val="BodyTextIndent1"/>
        <w:rPr>
          <w:rFonts w:asciiTheme="minorBidi" w:hAnsiTheme="minorBidi" w:cstheme="minorBidi"/>
          <w:sz w:val="20"/>
          <w:szCs w:val="20"/>
        </w:rPr>
      </w:pPr>
      <w:r w:rsidRPr="008B71C6">
        <w:rPr>
          <w:rFonts w:asciiTheme="minorBidi" w:hAnsiTheme="minorBidi" w:cstheme="minorBidi"/>
          <w:sz w:val="20"/>
          <w:szCs w:val="20"/>
        </w:rPr>
        <w:t>This Agreement may be executed in any number of counterparts each of which when executed and delivered sh</w:t>
      </w:r>
      <w:r w:rsidR="00EB29BC" w:rsidRPr="008B71C6">
        <w:rPr>
          <w:rFonts w:asciiTheme="minorBidi" w:hAnsiTheme="minorBidi" w:cstheme="minorBidi"/>
          <w:sz w:val="20"/>
          <w:szCs w:val="20"/>
        </w:rPr>
        <w:t xml:space="preserve">all be an original, but all the </w:t>
      </w:r>
      <w:r w:rsidRPr="008B71C6">
        <w:rPr>
          <w:rFonts w:asciiTheme="minorBidi" w:hAnsiTheme="minorBidi" w:cstheme="minorBidi"/>
          <w:sz w:val="20"/>
          <w:szCs w:val="20"/>
        </w:rPr>
        <w:t xml:space="preserve">counterparts together shall constitute </w:t>
      </w:r>
      <w:proofErr w:type="gramStart"/>
      <w:r w:rsidRPr="008B71C6">
        <w:rPr>
          <w:rFonts w:asciiTheme="minorBidi" w:hAnsiTheme="minorBidi" w:cstheme="minorBidi"/>
          <w:sz w:val="20"/>
          <w:szCs w:val="20"/>
        </w:rPr>
        <w:t>one and the</w:t>
      </w:r>
      <w:proofErr w:type="gramEnd"/>
      <w:r w:rsidRPr="008B71C6">
        <w:rPr>
          <w:rFonts w:asciiTheme="minorBidi" w:hAnsiTheme="minorBidi" w:cstheme="minorBidi"/>
          <w:sz w:val="20"/>
          <w:szCs w:val="20"/>
        </w:rPr>
        <w:t xml:space="preserve"> same instrument.</w:t>
      </w:r>
    </w:p>
    <w:p w:rsidR="00EB29BC" w:rsidRPr="008B71C6" w:rsidRDefault="00EB29BC" w:rsidP="000A6D4A">
      <w:pPr>
        <w:pStyle w:val="BodyTextIndent1"/>
        <w:spacing w:after="360"/>
        <w:ind w:left="0"/>
        <w:rPr>
          <w:rFonts w:asciiTheme="minorBidi" w:hAnsiTheme="minorBidi" w:cstheme="minorBidi"/>
          <w:sz w:val="20"/>
          <w:szCs w:val="20"/>
        </w:rPr>
      </w:pPr>
      <w:proofErr w:type="gramStart"/>
      <w:r w:rsidRPr="008B71C6">
        <w:rPr>
          <w:rFonts w:asciiTheme="minorBidi" w:hAnsiTheme="minorBidi" w:cstheme="minorBidi"/>
          <w:sz w:val="20"/>
          <w:szCs w:val="20"/>
        </w:rPr>
        <w:t>This Agreement has been entered into by the Parties or their duly authorised representatives</w:t>
      </w:r>
      <w:proofErr w:type="gramEnd"/>
      <w:r w:rsidRPr="008B71C6">
        <w:rPr>
          <w:rFonts w:asciiTheme="minorBidi" w:hAnsiTheme="minorBidi" w:cstheme="minorBidi"/>
          <w:sz w:val="20"/>
          <w:szCs w:val="20"/>
        </w:rPr>
        <w:t xml:space="preserve"> on the Effective Date. </w:t>
      </w:r>
    </w:p>
    <w:tbl>
      <w:tblPr>
        <w:tblW w:w="0" w:type="auto"/>
        <w:tblLook w:val="01E0" w:firstRow="1" w:lastRow="1" w:firstColumn="1" w:lastColumn="1" w:noHBand="0" w:noVBand="0"/>
      </w:tblPr>
      <w:tblGrid>
        <w:gridCol w:w="3841"/>
        <w:gridCol w:w="19"/>
        <w:gridCol w:w="445"/>
        <w:gridCol w:w="15"/>
        <w:gridCol w:w="3992"/>
      </w:tblGrid>
      <w:tr w:rsidR="0036041F" w:rsidRPr="008B71C6" w:rsidTr="007D00C0">
        <w:trPr>
          <w:cantSplit/>
        </w:trPr>
        <w:tc>
          <w:tcPr>
            <w:tcW w:w="3939" w:type="dxa"/>
            <w:gridSpan w:val="2"/>
            <w:shd w:val="clear" w:color="auto" w:fill="auto"/>
          </w:tcPr>
          <w:p w:rsidR="0036041F" w:rsidRPr="008B71C6" w:rsidRDefault="0036041F" w:rsidP="00391383">
            <w:pPr>
              <w:keepLines/>
              <w:widowControl w:val="0"/>
              <w:jc w:val="left"/>
              <w:rPr>
                <w:rFonts w:asciiTheme="minorBidi" w:hAnsiTheme="minorBidi"/>
                <w:sz w:val="20"/>
                <w:szCs w:val="20"/>
              </w:rPr>
            </w:pPr>
            <w:r w:rsidRPr="008B71C6">
              <w:rPr>
                <w:rFonts w:asciiTheme="minorBidi" w:hAnsiTheme="minorBidi"/>
                <w:b/>
                <w:sz w:val="20"/>
                <w:szCs w:val="20"/>
              </w:rPr>
              <w:t>ARABIAN INTERNET AND COMMUNICATIONS SERVICES COMPANY</w:t>
            </w:r>
            <w:r w:rsidR="00FC0A4A" w:rsidRPr="008B71C6">
              <w:rPr>
                <w:rFonts w:asciiTheme="minorBidi" w:hAnsiTheme="minorBidi"/>
                <w:b/>
                <w:sz w:val="20"/>
                <w:szCs w:val="20"/>
              </w:rPr>
              <w:t xml:space="preserve"> –</w:t>
            </w:r>
            <w:r w:rsidR="00391383">
              <w:rPr>
                <w:rFonts w:asciiTheme="minorBidi" w:hAnsiTheme="minorBidi"/>
                <w:b/>
                <w:sz w:val="20"/>
                <w:szCs w:val="20"/>
              </w:rPr>
              <w:t xml:space="preserve"> </w:t>
            </w:r>
            <w:r w:rsidR="00FC0A4A" w:rsidRPr="008B71C6">
              <w:rPr>
                <w:rFonts w:asciiTheme="minorBidi" w:hAnsiTheme="minorBidi"/>
                <w:b/>
                <w:sz w:val="20"/>
                <w:szCs w:val="20"/>
              </w:rPr>
              <w:t xml:space="preserve">SOLUTIONS </w:t>
            </w:r>
            <w:r w:rsidR="00391383">
              <w:rPr>
                <w:rFonts w:asciiTheme="minorBidi" w:hAnsiTheme="minorBidi"/>
                <w:b/>
                <w:sz w:val="20"/>
                <w:szCs w:val="20"/>
              </w:rPr>
              <w:t>by STC</w:t>
            </w:r>
          </w:p>
        </w:tc>
        <w:tc>
          <w:tcPr>
            <w:tcW w:w="471" w:type="dxa"/>
            <w:gridSpan w:val="2"/>
            <w:shd w:val="clear" w:color="auto" w:fill="auto"/>
          </w:tcPr>
          <w:p w:rsidR="0036041F" w:rsidRPr="008B71C6" w:rsidRDefault="0036041F" w:rsidP="00474C67">
            <w:pPr>
              <w:keepLines/>
              <w:widowControl w:val="0"/>
              <w:rPr>
                <w:rFonts w:asciiTheme="minorBidi" w:hAnsiTheme="minorBidi"/>
                <w:sz w:val="20"/>
                <w:szCs w:val="20"/>
              </w:rPr>
            </w:pPr>
          </w:p>
        </w:tc>
        <w:tc>
          <w:tcPr>
            <w:tcW w:w="4118" w:type="dxa"/>
            <w:tcBorders>
              <w:bottom w:val="single" w:sz="4" w:space="0" w:color="auto"/>
            </w:tcBorders>
            <w:shd w:val="clear" w:color="auto" w:fill="auto"/>
            <w:vAlign w:val="bottom"/>
          </w:tcPr>
          <w:p w:rsidR="0036041F" w:rsidRPr="008B71C6" w:rsidRDefault="0036041F" w:rsidP="00474C67">
            <w:pPr>
              <w:keepLines/>
              <w:widowControl w:val="0"/>
              <w:rPr>
                <w:rFonts w:asciiTheme="minorBidi" w:hAnsiTheme="minorBidi"/>
                <w:color w:val="808080"/>
                <w:sz w:val="20"/>
                <w:szCs w:val="20"/>
              </w:rPr>
            </w:pPr>
          </w:p>
        </w:tc>
      </w:tr>
      <w:tr w:rsidR="0036041F" w:rsidRPr="008B71C6" w:rsidTr="007D00C0">
        <w:trPr>
          <w:cantSplit/>
          <w:trHeight w:val="772"/>
        </w:trPr>
        <w:tc>
          <w:tcPr>
            <w:tcW w:w="3939" w:type="dxa"/>
            <w:gridSpan w:val="2"/>
            <w:shd w:val="clear" w:color="auto" w:fill="auto"/>
          </w:tcPr>
          <w:p w:rsidR="0036041F" w:rsidRPr="008B71C6" w:rsidRDefault="0036041F" w:rsidP="007463D5">
            <w:pPr>
              <w:keepLines/>
              <w:widowControl w:val="0"/>
              <w:jc w:val="left"/>
              <w:rPr>
                <w:rFonts w:asciiTheme="minorBidi" w:hAnsiTheme="minorBidi"/>
                <w:sz w:val="16"/>
                <w:szCs w:val="20"/>
              </w:rPr>
            </w:pPr>
          </w:p>
        </w:tc>
        <w:tc>
          <w:tcPr>
            <w:tcW w:w="471" w:type="dxa"/>
            <w:gridSpan w:val="2"/>
            <w:shd w:val="clear" w:color="auto" w:fill="auto"/>
          </w:tcPr>
          <w:p w:rsidR="0036041F" w:rsidRPr="008B71C6" w:rsidRDefault="0036041F" w:rsidP="00474C67">
            <w:pPr>
              <w:keepLines/>
              <w:widowControl w:val="0"/>
              <w:rPr>
                <w:rFonts w:asciiTheme="minorBidi" w:hAnsiTheme="minorBidi"/>
                <w:sz w:val="16"/>
                <w:szCs w:val="20"/>
              </w:rPr>
            </w:pPr>
          </w:p>
        </w:tc>
        <w:tc>
          <w:tcPr>
            <w:tcW w:w="4118" w:type="dxa"/>
            <w:tcBorders>
              <w:top w:val="single" w:sz="4" w:space="0" w:color="auto"/>
              <w:bottom w:val="single" w:sz="4" w:space="0" w:color="auto"/>
            </w:tcBorders>
            <w:shd w:val="clear" w:color="auto" w:fill="auto"/>
          </w:tcPr>
          <w:p w:rsidR="0036041F" w:rsidRPr="008B71C6" w:rsidRDefault="0036041F" w:rsidP="00474C67">
            <w:pPr>
              <w:keepLines/>
              <w:widowControl w:val="0"/>
              <w:spacing w:before="60"/>
              <w:rPr>
                <w:rFonts w:asciiTheme="minorBidi" w:hAnsiTheme="minorBidi"/>
                <w:sz w:val="16"/>
                <w:szCs w:val="20"/>
              </w:rPr>
            </w:pPr>
            <w:r w:rsidRPr="008B71C6">
              <w:rPr>
                <w:rFonts w:asciiTheme="minorBidi" w:hAnsiTheme="minorBidi"/>
                <w:sz w:val="16"/>
                <w:szCs w:val="20"/>
              </w:rPr>
              <w:t>By executing this agreement the signatory warrants that the signatory is duly authorised to execute this agreement on behalf of Arabian Internet and Communications Services Company:</w:t>
            </w:r>
          </w:p>
        </w:tc>
      </w:tr>
      <w:tr w:rsidR="007D00C0" w:rsidRPr="008B71C6" w:rsidTr="007D00C0">
        <w:trPr>
          <w:cantSplit/>
        </w:trPr>
        <w:tc>
          <w:tcPr>
            <w:tcW w:w="3939" w:type="dxa"/>
            <w:gridSpan w:val="2"/>
            <w:shd w:val="clear" w:color="auto" w:fill="auto"/>
          </w:tcPr>
          <w:p w:rsidR="007D00C0" w:rsidRPr="008B71C6" w:rsidRDefault="007D00C0" w:rsidP="00474C67">
            <w:pPr>
              <w:keepLines/>
              <w:widowControl w:val="0"/>
              <w:rPr>
                <w:rFonts w:asciiTheme="minorBidi" w:hAnsiTheme="minorBidi"/>
                <w:sz w:val="18"/>
                <w:szCs w:val="18"/>
              </w:rPr>
            </w:pPr>
          </w:p>
          <w:p w:rsidR="007D00C0" w:rsidRPr="008B71C6" w:rsidRDefault="007D00C0" w:rsidP="00474C67">
            <w:pPr>
              <w:keepLines/>
              <w:widowControl w:val="0"/>
              <w:rPr>
                <w:rFonts w:asciiTheme="minorBidi" w:hAnsiTheme="minorBidi"/>
                <w:sz w:val="18"/>
                <w:szCs w:val="18"/>
              </w:rPr>
            </w:pPr>
            <w:r w:rsidRPr="008B71C6">
              <w:rPr>
                <w:rFonts w:asciiTheme="minorBidi" w:hAnsiTheme="minorBidi"/>
                <w:sz w:val="18"/>
                <w:szCs w:val="18"/>
              </w:rPr>
              <w:t>Date</w:t>
            </w:r>
          </w:p>
        </w:tc>
        <w:tc>
          <w:tcPr>
            <w:tcW w:w="471" w:type="dxa"/>
            <w:gridSpan w:val="2"/>
            <w:shd w:val="clear" w:color="auto" w:fill="auto"/>
          </w:tcPr>
          <w:p w:rsidR="007D00C0" w:rsidRPr="008B71C6" w:rsidRDefault="007D00C0" w:rsidP="00474C67">
            <w:pPr>
              <w:keepLines/>
              <w:widowControl w:val="0"/>
              <w:rPr>
                <w:rFonts w:asciiTheme="minorBidi" w:hAnsiTheme="minorBidi"/>
                <w:sz w:val="18"/>
                <w:szCs w:val="18"/>
              </w:rPr>
            </w:pPr>
          </w:p>
        </w:tc>
        <w:tc>
          <w:tcPr>
            <w:tcW w:w="4118" w:type="dxa"/>
            <w:tcBorders>
              <w:top w:val="single" w:sz="4" w:space="0" w:color="auto"/>
              <w:bottom w:val="single" w:sz="4" w:space="0" w:color="auto"/>
            </w:tcBorders>
            <w:shd w:val="clear" w:color="auto" w:fill="auto"/>
          </w:tcPr>
          <w:p w:rsidR="007D00C0" w:rsidRPr="008B71C6" w:rsidRDefault="007D00C0" w:rsidP="00474C67">
            <w:pPr>
              <w:keepLines/>
              <w:widowControl w:val="0"/>
              <w:rPr>
                <w:rFonts w:asciiTheme="minorBidi" w:hAnsiTheme="minorBidi"/>
                <w:sz w:val="18"/>
                <w:szCs w:val="18"/>
              </w:rPr>
            </w:pPr>
          </w:p>
          <w:p w:rsidR="007D00C0" w:rsidRPr="008B71C6" w:rsidRDefault="007D00C0" w:rsidP="00474C67">
            <w:pPr>
              <w:keepLines/>
              <w:widowControl w:val="0"/>
              <w:rPr>
                <w:rFonts w:asciiTheme="minorBidi" w:hAnsiTheme="minorBidi"/>
                <w:sz w:val="18"/>
                <w:szCs w:val="18"/>
              </w:rPr>
            </w:pPr>
            <w:r w:rsidRPr="008B71C6">
              <w:rPr>
                <w:rFonts w:asciiTheme="minorBidi" w:hAnsiTheme="minorBidi"/>
                <w:color w:val="808080"/>
                <w:sz w:val="18"/>
                <w:szCs w:val="18"/>
              </w:rPr>
              <w:t>date here:</w:t>
            </w:r>
          </w:p>
        </w:tc>
      </w:tr>
      <w:tr w:rsidR="0036041F" w:rsidRPr="008B71C6" w:rsidTr="007D00C0">
        <w:trPr>
          <w:cantSplit/>
        </w:trPr>
        <w:tc>
          <w:tcPr>
            <w:tcW w:w="3939" w:type="dxa"/>
            <w:gridSpan w:val="2"/>
            <w:shd w:val="clear" w:color="auto" w:fill="auto"/>
          </w:tcPr>
          <w:p w:rsidR="0036041F" w:rsidRPr="008B71C6" w:rsidRDefault="0036041F" w:rsidP="00474C67">
            <w:pPr>
              <w:keepLines/>
              <w:widowControl w:val="0"/>
              <w:rPr>
                <w:rFonts w:asciiTheme="minorBidi" w:hAnsiTheme="minorBidi"/>
                <w:sz w:val="18"/>
                <w:szCs w:val="18"/>
              </w:rPr>
            </w:pPr>
          </w:p>
          <w:p w:rsidR="007D00C0" w:rsidRPr="008B71C6" w:rsidRDefault="007D00C0" w:rsidP="00474C67">
            <w:pPr>
              <w:keepLines/>
              <w:widowControl w:val="0"/>
              <w:rPr>
                <w:rFonts w:asciiTheme="minorBidi" w:hAnsiTheme="minorBidi"/>
                <w:sz w:val="18"/>
                <w:szCs w:val="18"/>
              </w:rPr>
            </w:pPr>
          </w:p>
          <w:p w:rsidR="0036041F" w:rsidRPr="008B71C6" w:rsidRDefault="00FC0A4A" w:rsidP="00474C67">
            <w:pPr>
              <w:keepLines/>
              <w:widowControl w:val="0"/>
              <w:rPr>
                <w:rFonts w:asciiTheme="minorBidi" w:hAnsiTheme="minorBidi"/>
                <w:sz w:val="18"/>
                <w:szCs w:val="18"/>
              </w:rPr>
            </w:pPr>
            <w:r w:rsidRPr="008B71C6">
              <w:rPr>
                <w:rFonts w:asciiTheme="minorBidi" w:hAnsiTheme="minorBidi"/>
                <w:sz w:val="18"/>
                <w:szCs w:val="18"/>
              </w:rPr>
              <w:t>Authorise</w:t>
            </w:r>
            <w:r w:rsidR="0036041F" w:rsidRPr="008B71C6">
              <w:rPr>
                <w:rFonts w:asciiTheme="minorBidi" w:hAnsiTheme="minorBidi"/>
                <w:sz w:val="18"/>
                <w:szCs w:val="18"/>
              </w:rPr>
              <w:t xml:space="preserve"> signature:</w:t>
            </w:r>
          </w:p>
        </w:tc>
        <w:tc>
          <w:tcPr>
            <w:tcW w:w="471" w:type="dxa"/>
            <w:gridSpan w:val="2"/>
            <w:shd w:val="clear" w:color="auto" w:fill="auto"/>
          </w:tcPr>
          <w:p w:rsidR="0036041F" w:rsidRPr="008B71C6" w:rsidRDefault="0036041F" w:rsidP="00474C67">
            <w:pPr>
              <w:keepLines/>
              <w:widowControl w:val="0"/>
              <w:rPr>
                <w:rFonts w:asciiTheme="minorBidi" w:hAnsiTheme="minorBidi"/>
                <w:sz w:val="18"/>
                <w:szCs w:val="18"/>
              </w:rPr>
            </w:pPr>
          </w:p>
        </w:tc>
        <w:tc>
          <w:tcPr>
            <w:tcW w:w="4118" w:type="dxa"/>
            <w:tcBorders>
              <w:top w:val="single" w:sz="4" w:space="0" w:color="auto"/>
              <w:bottom w:val="single" w:sz="4" w:space="0" w:color="auto"/>
            </w:tcBorders>
            <w:shd w:val="clear" w:color="auto" w:fill="auto"/>
          </w:tcPr>
          <w:p w:rsidR="0036041F" w:rsidRPr="008B71C6" w:rsidRDefault="0036041F" w:rsidP="00474C67">
            <w:pPr>
              <w:keepLines/>
              <w:widowControl w:val="0"/>
              <w:rPr>
                <w:rFonts w:asciiTheme="minorBidi" w:hAnsiTheme="minorBidi"/>
                <w:sz w:val="18"/>
                <w:szCs w:val="18"/>
              </w:rPr>
            </w:pPr>
          </w:p>
          <w:p w:rsidR="007D00C0" w:rsidRPr="008B71C6" w:rsidRDefault="007D00C0" w:rsidP="00474C67">
            <w:pPr>
              <w:keepLines/>
              <w:widowControl w:val="0"/>
              <w:rPr>
                <w:rFonts w:asciiTheme="minorBidi" w:hAnsiTheme="minorBidi"/>
                <w:sz w:val="18"/>
                <w:szCs w:val="18"/>
              </w:rPr>
            </w:pPr>
          </w:p>
          <w:p w:rsidR="0036041F" w:rsidRPr="008B71C6" w:rsidRDefault="0036041F" w:rsidP="00474C67">
            <w:pPr>
              <w:keepLines/>
              <w:widowControl w:val="0"/>
              <w:rPr>
                <w:rFonts w:asciiTheme="minorBidi" w:hAnsiTheme="minorBidi"/>
                <w:color w:val="808080"/>
                <w:sz w:val="18"/>
                <w:szCs w:val="18"/>
              </w:rPr>
            </w:pPr>
            <w:r w:rsidRPr="008B71C6">
              <w:rPr>
                <w:rFonts w:asciiTheme="minorBidi" w:hAnsiTheme="minorBidi"/>
                <w:color w:val="808080"/>
                <w:sz w:val="18"/>
                <w:szCs w:val="18"/>
              </w:rPr>
              <w:t>sign here:</w:t>
            </w:r>
          </w:p>
        </w:tc>
      </w:tr>
      <w:tr w:rsidR="0036041F" w:rsidRPr="008B71C6" w:rsidTr="00FC0A4A">
        <w:trPr>
          <w:cantSplit/>
        </w:trPr>
        <w:tc>
          <w:tcPr>
            <w:tcW w:w="3939" w:type="dxa"/>
            <w:gridSpan w:val="2"/>
            <w:shd w:val="clear" w:color="auto" w:fill="auto"/>
          </w:tcPr>
          <w:p w:rsidR="0036041F" w:rsidRPr="008B71C6" w:rsidRDefault="0036041F" w:rsidP="00474C67">
            <w:pPr>
              <w:keepLines/>
              <w:widowControl w:val="0"/>
              <w:rPr>
                <w:rFonts w:asciiTheme="minorBidi" w:hAnsiTheme="minorBidi"/>
                <w:sz w:val="18"/>
                <w:szCs w:val="18"/>
              </w:rPr>
            </w:pPr>
          </w:p>
          <w:p w:rsidR="0036041F" w:rsidRPr="008B71C6" w:rsidRDefault="00FC0A4A" w:rsidP="00FC0A4A">
            <w:pPr>
              <w:keepLines/>
              <w:widowControl w:val="0"/>
              <w:rPr>
                <w:rFonts w:asciiTheme="minorBidi" w:hAnsiTheme="minorBidi"/>
                <w:sz w:val="18"/>
                <w:szCs w:val="18"/>
              </w:rPr>
            </w:pPr>
            <w:r w:rsidRPr="008B71C6">
              <w:rPr>
                <w:rFonts w:asciiTheme="minorBidi" w:hAnsiTheme="minorBidi"/>
                <w:sz w:val="18"/>
                <w:szCs w:val="18"/>
              </w:rPr>
              <w:t>Authorise</w:t>
            </w:r>
            <w:r w:rsidR="0036041F" w:rsidRPr="008B71C6">
              <w:rPr>
                <w:rFonts w:asciiTheme="minorBidi" w:hAnsiTheme="minorBidi"/>
                <w:sz w:val="18"/>
                <w:szCs w:val="18"/>
              </w:rPr>
              <w:t xml:space="preserve"> </w:t>
            </w:r>
            <w:r w:rsidRPr="008B71C6">
              <w:rPr>
                <w:rFonts w:asciiTheme="minorBidi" w:hAnsiTheme="minorBidi"/>
                <w:sz w:val="18"/>
                <w:szCs w:val="18"/>
              </w:rPr>
              <w:t>Representative</w:t>
            </w:r>
            <w:r w:rsidR="0036041F" w:rsidRPr="008B71C6">
              <w:rPr>
                <w:rFonts w:asciiTheme="minorBidi" w:hAnsiTheme="minorBidi"/>
                <w:sz w:val="18"/>
                <w:szCs w:val="18"/>
              </w:rPr>
              <w:t xml:space="preserve"> </w:t>
            </w:r>
            <w:r w:rsidRPr="008B71C6">
              <w:rPr>
                <w:rFonts w:asciiTheme="minorBidi" w:hAnsiTheme="minorBidi"/>
                <w:sz w:val="18"/>
                <w:szCs w:val="18"/>
              </w:rPr>
              <w:t xml:space="preserve">Name: </w:t>
            </w:r>
            <w:r w:rsidR="0036041F" w:rsidRPr="008B71C6">
              <w:rPr>
                <w:rFonts w:asciiTheme="minorBidi" w:hAnsiTheme="minorBidi"/>
                <w:sz w:val="18"/>
                <w:szCs w:val="18"/>
              </w:rPr>
              <w:t>(block letters):</w:t>
            </w:r>
          </w:p>
        </w:tc>
        <w:tc>
          <w:tcPr>
            <w:tcW w:w="471" w:type="dxa"/>
            <w:gridSpan w:val="2"/>
            <w:shd w:val="clear" w:color="auto" w:fill="auto"/>
          </w:tcPr>
          <w:p w:rsidR="0036041F" w:rsidRPr="008B71C6" w:rsidRDefault="0036041F" w:rsidP="00474C67">
            <w:pPr>
              <w:keepLines/>
              <w:widowControl w:val="0"/>
              <w:rPr>
                <w:rFonts w:asciiTheme="minorBidi" w:hAnsiTheme="minorBidi"/>
                <w:sz w:val="18"/>
                <w:szCs w:val="18"/>
              </w:rPr>
            </w:pPr>
          </w:p>
        </w:tc>
        <w:tc>
          <w:tcPr>
            <w:tcW w:w="4118" w:type="dxa"/>
            <w:tcBorders>
              <w:top w:val="single" w:sz="4" w:space="0" w:color="auto"/>
              <w:bottom w:val="single" w:sz="4" w:space="0" w:color="auto"/>
            </w:tcBorders>
            <w:shd w:val="clear" w:color="auto" w:fill="auto"/>
          </w:tcPr>
          <w:p w:rsidR="0036041F" w:rsidRPr="008B71C6" w:rsidRDefault="0036041F" w:rsidP="00474C67">
            <w:pPr>
              <w:keepLines/>
              <w:widowControl w:val="0"/>
              <w:rPr>
                <w:rFonts w:asciiTheme="minorBidi" w:hAnsiTheme="minorBidi"/>
                <w:sz w:val="18"/>
                <w:szCs w:val="18"/>
              </w:rPr>
            </w:pPr>
          </w:p>
          <w:p w:rsidR="0036041F" w:rsidRPr="008B71C6" w:rsidRDefault="0036041F" w:rsidP="00474C67">
            <w:pPr>
              <w:keepLines/>
              <w:widowControl w:val="0"/>
              <w:rPr>
                <w:rFonts w:asciiTheme="minorBidi" w:hAnsiTheme="minorBidi"/>
                <w:color w:val="808080"/>
                <w:sz w:val="18"/>
                <w:szCs w:val="18"/>
              </w:rPr>
            </w:pPr>
            <w:r w:rsidRPr="008B71C6">
              <w:rPr>
                <w:rFonts w:asciiTheme="minorBidi" w:hAnsiTheme="minorBidi"/>
                <w:color w:val="808080"/>
                <w:sz w:val="18"/>
                <w:szCs w:val="18"/>
              </w:rPr>
              <w:t>print name:</w:t>
            </w:r>
          </w:p>
        </w:tc>
      </w:tr>
      <w:tr w:rsidR="0036041F" w:rsidRPr="008B71C6" w:rsidTr="00FC0A4A">
        <w:trPr>
          <w:cantSplit/>
        </w:trPr>
        <w:tc>
          <w:tcPr>
            <w:tcW w:w="3939" w:type="dxa"/>
            <w:gridSpan w:val="2"/>
            <w:shd w:val="clear" w:color="auto" w:fill="auto"/>
          </w:tcPr>
          <w:p w:rsidR="0036041F" w:rsidRPr="008B71C6" w:rsidRDefault="0036041F" w:rsidP="00474C67">
            <w:pPr>
              <w:keepLines/>
              <w:widowControl w:val="0"/>
              <w:rPr>
                <w:rFonts w:asciiTheme="minorBidi" w:hAnsiTheme="minorBidi"/>
                <w:sz w:val="18"/>
                <w:szCs w:val="18"/>
              </w:rPr>
            </w:pPr>
          </w:p>
        </w:tc>
        <w:tc>
          <w:tcPr>
            <w:tcW w:w="471" w:type="dxa"/>
            <w:gridSpan w:val="2"/>
            <w:shd w:val="clear" w:color="auto" w:fill="auto"/>
          </w:tcPr>
          <w:p w:rsidR="0036041F" w:rsidRPr="008B71C6" w:rsidRDefault="0036041F" w:rsidP="00474C67">
            <w:pPr>
              <w:keepLines/>
              <w:widowControl w:val="0"/>
              <w:rPr>
                <w:rFonts w:asciiTheme="minorBidi" w:hAnsiTheme="minorBidi"/>
                <w:sz w:val="18"/>
                <w:szCs w:val="18"/>
              </w:rPr>
            </w:pPr>
          </w:p>
        </w:tc>
        <w:tc>
          <w:tcPr>
            <w:tcW w:w="4118" w:type="dxa"/>
            <w:tcBorders>
              <w:top w:val="single" w:sz="4" w:space="0" w:color="auto"/>
            </w:tcBorders>
            <w:shd w:val="clear" w:color="auto" w:fill="auto"/>
          </w:tcPr>
          <w:p w:rsidR="0036041F" w:rsidRPr="008B71C6" w:rsidRDefault="0036041F" w:rsidP="00474C67">
            <w:pPr>
              <w:keepLines/>
              <w:widowControl w:val="0"/>
              <w:rPr>
                <w:rFonts w:asciiTheme="minorBidi" w:hAnsiTheme="minorBidi"/>
                <w:sz w:val="18"/>
                <w:szCs w:val="18"/>
              </w:rPr>
            </w:pPr>
          </w:p>
        </w:tc>
      </w:tr>
      <w:tr w:rsidR="0036041F" w:rsidRPr="008B71C6" w:rsidTr="007D00C0">
        <w:trPr>
          <w:cantSplit/>
        </w:trPr>
        <w:tc>
          <w:tcPr>
            <w:tcW w:w="3920" w:type="dxa"/>
            <w:shd w:val="clear" w:color="auto" w:fill="auto"/>
          </w:tcPr>
          <w:p w:rsidR="00FC0A4A" w:rsidRPr="008B71C6" w:rsidRDefault="00FC0A4A" w:rsidP="00474C67">
            <w:pPr>
              <w:keepLines/>
              <w:widowControl w:val="0"/>
              <w:rPr>
                <w:rFonts w:asciiTheme="minorBidi" w:hAnsiTheme="minorBidi"/>
                <w:sz w:val="20"/>
                <w:szCs w:val="20"/>
              </w:rPr>
            </w:pPr>
          </w:p>
          <w:p w:rsidR="00FC0A4A" w:rsidRPr="008B71C6" w:rsidRDefault="00FC0A4A" w:rsidP="00474C67">
            <w:pPr>
              <w:keepLines/>
              <w:widowControl w:val="0"/>
              <w:rPr>
                <w:rFonts w:asciiTheme="minorBidi" w:hAnsiTheme="minorBidi"/>
                <w:sz w:val="20"/>
                <w:szCs w:val="20"/>
              </w:rPr>
            </w:pPr>
          </w:p>
          <w:p w:rsidR="00FC0A4A" w:rsidRPr="008B71C6" w:rsidRDefault="00FC0A4A" w:rsidP="00474C67">
            <w:pPr>
              <w:keepLines/>
              <w:widowControl w:val="0"/>
              <w:rPr>
                <w:rFonts w:asciiTheme="minorBidi" w:hAnsiTheme="minorBidi"/>
                <w:sz w:val="20"/>
                <w:szCs w:val="20"/>
              </w:rPr>
            </w:pPr>
          </w:p>
          <w:sdt>
            <w:sdtPr>
              <w:rPr>
                <w:rFonts w:asciiTheme="minorBidi" w:hAnsiTheme="minorBidi"/>
                <w:b/>
                <w:sz w:val="20"/>
                <w:szCs w:val="20"/>
              </w:rPr>
              <w:alias w:val="Legal name of company"/>
              <w:tag w:val="Legal name of company"/>
              <w:id w:val="362329440"/>
              <w:lock w:val="sdtLocked"/>
              <w:placeholder>
                <w:docPart w:val="DefaultPlaceholder_-1854013440"/>
              </w:placeholder>
            </w:sdtPr>
            <w:sdtEndPr/>
            <w:sdtContent>
              <w:p w:rsidR="0036041F" w:rsidRPr="008B71C6" w:rsidRDefault="0036041F" w:rsidP="00474C67">
                <w:pPr>
                  <w:keepLines/>
                  <w:widowControl w:val="0"/>
                  <w:rPr>
                    <w:rFonts w:asciiTheme="minorBidi" w:hAnsiTheme="minorBidi"/>
                    <w:sz w:val="20"/>
                    <w:szCs w:val="20"/>
                  </w:rPr>
                </w:pPr>
                <w:r w:rsidRPr="008B71C6">
                  <w:rPr>
                    <w:rFonts w:asciiTheme="minorBidi" w:hAnsiTheme="minorBidi"/>
                    <w:b/>
                    <w:sz w:val="20"/>
                    <w:szCs w:val="20"/>
                  </w:rPr>
                  <w:t>[INSERT FULL NAME OF COMPANY]</w:t>
                </w:r>
              </w:p>
            </w:sdtContent>
          </w:sdt>
        </w:tc>
        <w:tc>
          <w:tcPr>
            <w:tcW w:w="475" w:type="dxa"/>
            <w:gridSpan w:val="2"/>
            <w:shd w:val="clear" w:color="auto" w:fill="auto"/>
          </w:tcPr>
          <w:p w:rsidR="0036041F" w:rsidRPr="008B71C6" w:rsidRDefault="0036041F" w:rsidP="00474C67">
            <w:pPr>
              <w:keepLines/>
              <w:widowControl w:val="0"/>
              <w:rPr>
                <w:rFonts w:asciiTheme="minorBidi" w:hAnsiTheme="minorBidi"/>
                <w:sz w:val="20"/>
                <w:szCs w:val="20"/>
              </w:rPr>
            </w:pPr>
          </w:p>
        </w:tc>
        <w:tc>
          <w:tcPr>
            <w:tcW w:w="4133" w:type="dxa"/>
            <w:gridSpan w:val="2"/>
            <w:tcBorders>
              <w:bottom w:val="single" w:sz="4" w:space="0" w:color="auto"/>
            </w:tcBorders>
            <w:shd w:val="clear" w:color="auto" w:fill="auto"/>
            <w:vAlign w:val="bottom"/>
          </w:tcPr>
          <w:p w:rsidR="0036041F" w:rsidRPr="008B71C6" w:rsidRDefault="0036041F" w:rsidP="00474C67">
            <w:pPr>
              <w:keepLines/>
              <w:widowControl w:val="0"/>
              <w:rPr>
                <w:rFonts w:asciiTheme="minorBidi" w:hAnsiTheme="minorBidi"/>
                <w:color w:val="808080"/>
                <w:sz w:val="20"/>
                <w:szCs w:val="20"/>
              </w:rPr>
            </w:pPr>
          </w:p>
        </w:tc>
      </w:tr>
      <w:tr w:rsidR="0036041F" w:rsidRPr="008B71C6" w:rsidTr="007D00C0">
        <w:trPr>
          <w:cantSplit/>
          <w:trHeight w:val="772"/>
        </w:trPr>
        <w:tc>
          <w:tcPr>
            <w:tcW w:w="3920" w:type="dxa"/>
            <w:shd w:val="clear" w:color="auto" w:fill="auto"/>
          </w:tcPr>
          <w:p w:rsidR="0036041F" w:rsidRPr="008B71C6" w:rsidRDefault="0036041F" w:rsidP="00474C67">
            <w:pPr>
              <w:keepLines/>
              <w:widowControl w:val="0"/>
              <w:rPr>
                <w:rFonts w:asciiTheme="minorBidi" w:hAnsiTheme="minorBidi"/>
                <w:sz w:val="16"/>
                <w:szCs w:val="20"/>
              </w:rPr>
            </w:pPr>
          </w:p>
        </w:tc>
        <w:tc>
          <w:tcPr>
            <w:tcW w:w="475" w:type="dxa"/>
            <w:gridSpan w:val="2"/>
            <w:shd w:val="clear" w:color="auto" w:fill="auto"/>
          </w:tcPr>
          <w:p w:rsidR="0036041F" w:rsidRPr="008B71C6" w:rsidRDefault="0036041F" w:rsidP="00474C67">
            <w:pPr>
              <w:keepLines/>
              <w:widowControl w:val="0"/>
              <w:rPr>
                <w:rFonts w:asciiTheme="minorBidi" w:hAnsiTheme="minorBidi"/>
                <w:sz w:val="16"/>
                <w:szCs w:val="20"/>
              </w:rPr>
            </w:pPr>
          </w:p>
        </w:tc>
        <w:tc>
          <w:tcPr>
            <w:tcW w:w="4133" w:type="dxa"/>
            <w:gridSpan w:val="2"/>
            <w:tcBorders>
              <w:top w:val="single" w:sz="4" w:space="0" w:color="auto"/>
              <w:bottom w:val="single" w:sz="4" w:space="0" w:color="auto"/>
            </w:tcBorders>
            <w:shd w:val="clear" w:color="auto" w:fill="auto"/>
          </w:tcPr>
          <w:p w:rsidR="0036041F" w:rsidRPr="008B71C6" w:rsidRDefault="0036041F" w:rsidP="00474C67">
            <w:pPr>
              <w:keepLines/>
              <w:widowControl w:val="0"/>
              <w:spacing w:before="60"/>
              <w:rPr>
                <w:rFonts w:asciiTheme="minorBidi" w:hAnsiTheme="minorBidi"/>
                <w:sz w:val="16"/>
                <w:szCs w:val="20"/>
              </w:rPr>
            </w:pPr>
            <w:r w:rsidRPr="008B71C6">
              <w:rPr>
                <w:rFonts w:asciiTheme="minorBidi" w:hAnsiTheme="minorBidi"/>
                <w:sz w:val="16"/>
                <w:szCs w:val="20"/>
              </w:rPr>
              <w:t xml:space="preserve">By executing this agreement the signatory warrants that the signatory is duly authorised to execute this agreement on behalf of </w:t>
            </w:r>
            <w:sdt>
              <w:sdtPr>
                <w:rPr>
                  <w:rFonts w:asciiTheme="minorBidi" w:hAnsiTheme="minorBidi"/>
                  <w:sz w:val="16"/>
                  <w:szCs w:val="20"/>
                </w:rPr>
                <w:id w:val="-1811925708"/>
                <w:placeholder>
                  <w:docPart w:val="DefaultPlaceholder_-1854013440"/>
                </w:placeholder>
              </w:sdtPr>
              <w:sdtEndPr>
                <w:rPr>
                  <w:bCs/>
                  <w:sz w:val="18"/>
                </w:rPr>
              </w:sdtEndPr>
              <w:sdtContent>
                <w:r w:rsidRPr="008B71C6">
                  <w:rPr>
                    <w:rFonts w:asciiTheme="minorBidi" w:hAnsiTheme="minorBidi"/>
                    <w:sz w:val="16"/>
                    <w:szCs w:val="20"/>
                  </w:rPr>
                  <w:t>[</w:t>
                </w:r>
                <w:r w:rsidRPr="008B71C6">
                  <w:rPr>
                    <w:rFonts w:asciiTheme="minorBidi" w:hAnsiTheme="minorBidi"/>
                    <w:bCs/>
                    <w:sz w:val="18"/>
                    <w:szCs w:val="20"/>
                  </w:rPr>
                  <w:t>insert name of Company]</w:t>
                </w:r>
              </w:sdtContent>
            </w:sdt>
            <w:r w:rsidRPr="008B71C6">
              <w:rPr>
                <w:rFonts w:asciiTheme="minorBidi" w:hAnsiTheme="minorBidi"/>
                <w:sz w:val="16"/>
                <w:szCs w:val="20"/>
              </w:rPr>
              <w:t>:</w:t>
            </w:r>
          </w:p>
        </w:tc>
      </w:tr>
      <w:tr w:rsidR="00FC0A4A" w:rsidRPr="008B71C6" w:rsidTr="007D00C0">
        <w:trPr>
          <w:cantSplit/>
        </w:trPr>
        <w:tc>
          <w:tcPr>
            <w:tcW w:w="3920" w:type="dxa"/>
            <w:shd w:val="clear" w:color="auto" w:fill="auto"/>
          </w:tcPr>
          <w:p w:rsidR="00FC0A4A" w:rsidRPr="008B71C6" w:rsidRDefault="00FC0A4A" w:rsidP="00474C67">
            <w:pPr>
              <w:keepLines/>
              <w:widowControl w:val="0"/>
              <w:rPr>
                <w:rFonts w:asciiTheme="minorBidi" w:hAnsiTheme="minorBidi"/>
                <w:sz w:val="18"/>
                <w:szCs w:val="18"/>
              </w:rPr>
            </w:pPr>
          </w:p>
          <w:p w:rsidR="00FC0A4A" w:rsidRPr="008B71C6" w:rsidRDefault="00FC0A4A" w:rsidP="00474C67">
            <w:pPr>
              <w:keepLines/>
              <w:widowControl w:val="0"/>
              <w:rPr>
                <w:rFonts w:asciiTheme="minorBidi" w:hAnsiTheme="minorBidi"/>
                <w:sz w:val="18"/>
                <w:szCs w:val="18"/>
              </w:rPr>
            </w:pPr>
            <w:r w:rsidRPr="008B71C6">
              <w:rPr>
                <w:rFonts w:asciiTheme="minorBidi" w:hAnsiTheme="minorBidi"/>
                <w:sz w:val="18"/>
                <w:szCs w:val="18"/>
              </w:rPr>
              <w:t>Date</w:t>
            </w:r>
          </w:p>
        </w:tc>
        <w:tc>
          <w:tcPr>
            <w:tcW w:w="475" w:type="dxa"/>
            <w:gridSpan w:val="2"/>
            <w:shd w:val="clear" w:color="auto" w:fill="auto"/>
          </w:tcPr>
          <w:p w:rsidR="00FC0A4A" w:rsidRPr="008B71C6" w:rsidRDefault="00FC0A4A" w:rsidP="00474C67">
            <w:pPr>
              <w:keepLines/>
              <w:widowControl w:val="0"/>
              <w:rPr>
                <w:rFonts w:asciiTheme="minorBidi" w:hAnsiTheme="minorBidi"/>
                <w:sz w:val="18"/>
                <w:szCs w:val="18"/>
              </w:rPr>
            </w:pPr>
          </w:p>
        </w:tc>
        <w:tc>
          <w:tcPr>
            <w:tcW w:w="4133" w:type="dxa"/>
            <w:gridSpan w:val="2"/>
            <w:tcBorders>
              <w:top w:val="single" w:sz="4" w:space="0" w:color="auto"/>
              <w:bottom w:val="single" w:sz="4" w:space="0" w:color="auto"/>
            </w:tcBorders>
            <w:shd w:val="clear" w:color="auto" w:fill="auto"/>
          </w:tcPr>
          <w:p w:rsidR="00FC0A4A" w:rsidRPr="008B71C6" w:rsidRDefault="00FC0A4A" w:rsidP="00474C67">
            <w:pPr>
              <w:keepLines/>
              <w:widowControl w:val="0"/>
              <w:rPr>
                <w:rFonts w:asciiTheme="minorBidi" w:hAnsiTheme="minorBidi"/>
                <w:sz w:val="18"/>
                <w:szCs w:val="18"/>
              </w:rPr>
            </w:pPr>
          </w:p>
          <w:p w:rsidR="00FC0A4A" w:rsidRPr="008B71C6" w:rsidRDefault="007C551E" w:rsidP="00474C67">
            <w:pPr>
              <w:keepLines/>
              <w:widowControl w:val="0"/>
              <w:rPr>
                <w:rFonts w:asciiTheme="minorBidi" w:hAnsiTheme="minorBidi"/>
                <w:sz w:val="18"/>
                <w:szCs w:val="18"/>
              </w:rPr>
            </w:pPr>
            <w:sdt>
              <w:sdtPr>
                <w:rPr>
                  <w:rFonts w:asciiTheme="minorBidi" w:hAnsiTheme="minorBidi"/>
                  <w:color w:val="808080"/>
                  <w:sz w:val="18"/>
                  <w:szCs w:val="18"/>
                </w:rPr>
                <w:alias w:val="Type date"/>
                <w:tag w:val="Type date"/>
                <w:id w:val="-1534418571"/>
                <w:lock w:val="sdtLocked"/>
                <w:placeholder>
                  <w:docPart w:val="DefaultPlaceholder_-1854013440"/>
                </w:placeholder>
              </w:sdtPr>
              <w:sdtEndPr/>
              <w:sdtContent>
                <w:r w:rsidR="00FC0A4A" w:rsidRPr="008B71C6">
                  <w:rPr>
                    <w:rFonts w:asciiTheme="minorBidi" w:hAnsiTheme="minorBidi"/>
                    <w:color w:val="808080"/>
                    <w:sz w:val="18"/>
                    <w:szCs w:val="18"/>
                  </w:rPr>
                  <w:t>date here</w:t>
                </w:r>
              </w:sdtContent>
            </w:sdt>
            <w:r w:rsidR="00FC0A4A" w:rsidRPr="008B71C6">
              <w:rPr>
                <w:rFonts w:asciiTheme="minorBidi" w:hAnsiTheme="minorBidi"/>
                <w:color w:val="808080"/>
                <w:sz w:val="18"/>
                <w:szCs w:val="18"/>
              </w:rPr>
              <w:t>:</w:t>
            </w:r>
          </w:p>
        </w:tc>
      </w:tr>
      <w:tr w:rsidR="00FC0A4A" w:rsidRPr="008B71C6" w:rsidTr="007D00C0">
        <w:trPr>
          <w:cantSplit/>
        </w:trPr>
        <w:tc>
          <w:tcPr>
            <w:tcW w:w="3920" w:type="dxa"/>
            <w:shd w:val="clear" w:color="auto" w:fill="auto"/>
          </w:tcPr>
          <w:p w:rsidR="00FC0A4A" w:rsidRPr="008B71C6" w:rsidRDefault="00FC0A4A" w:rsidP="00474C67">
            <w:pPr>
              <w:keepLines/>
              <w:widowControl w:val="0"/>
              <w:rPr>
                <w:rFonts w:asciiTheme="minorBidi" w:hAnsiTheme="minorBidi"/>
                <w:sz w:val="18"/>
                <w:szCs w:val="18"/>
              </w:rPr>
            </w:pPr>
          </w:p>
          <w:p w:rsidR="00FC0A4A" w:rsidRPr="008B71C6" w:rsidRDefault="00FC0A4A" w:rsidP="00474C67">
            <w:pPr>
              <w:keepLines/>
              <w:widowControl w:val="0"/>
              <w:rPr>
                <w:rFonts w:asciiTheme="minorBidi" w:hAnsiTheme="minorBidi"/>
                <w:sz w:val="18"/>
                <w:szCs w:val="18"/>
              </w:rPr>
            </w:pPr>
          </w:p>
          <w:p w:rsidR="00FC0A4A" w:rsidRPr="008B71C6" w:rsidRDefault="00FC0A4A" w:rsidP="00474C67">
            <w:pPr>
              <w:keepLines/>
              <w:widowControl w:val="0"/>
              <w:rPr>
                <w:rFonts w:asciiTheme="minorBidi" w:hAnsiTheme="minorBidi"/>
                <w:sz w:val="18"/>
                <w:szCs w:val="18"/>
              </w:rPr>
            </w:pPr>
            <w:r w:rsidRPr="008B71C6">
              <w:rPr>
                <w:rFonts w:asciiTheme="minorBidi" w:hAnsiTheme="minorBidi"/>
                <w:sz w:val="18"/>
                <w:szCs w:val="18"/>
              </w:rPr>
              <w:t>Authorise signature:</w:t>
            </w:r>
          </w:p>
        </w:tc>
        <w:tc>
          <w:tcPr>
            <w:tcW w:w="475" w:type="dxa"/>
            <w:gridSpan w:val="2"/>
            <w:shd w:val="clear" w:color="auto" w:fill="auto"/>
          </w:tcPr>
          <w:p w:rsidR="00FC0A4A" w:rsidRPr="008B71C6" w:rsidRDefault="00FC0A4A" w:rsidP="00474C67">
            <w:pPr>
              <w:keepLines/>
              <w:widowControl w:val="0"/>
              <w:rPr>
                <w:rFonts w:asciiTheme="minorBidi" w:hAnsiTheme="minorBidi"/>
                <w:sz w:val="18"/>
                <w:szCs w:val="18"/>
              </w:rPr>
            </w:pPr>
          </w:p>
        </w:tc>
        <w:tc>
          <w:tcPr>
            <w:tcW w:w="4133" w:type="dxa"/>
            <w:gridSpan w:val="2"/>
            <w:tcBorders>
              <w:top w:val="single" w:sz="4" w:space="0" w:color="auto"/>
              <w:bottom w:val="single" w:sz="4" w:space="0" w:color="auto"/>
            </w:tcBorders>
            <w:shd w:val="clear" w:color="auto" w:fill="auto"/>
          </w:tcPr>
          <w:p w:rsidR="00FC0A4A" w:rsidRPr="008B71C6" w:rsidRDefault="00FC0A4A" w:rsidP="00474C67">
            <w:pPr>
              <w:keepLines/>
              <w:widowControl w:val="0"/>
              <w:rPr>
                <w:rFonts w:asciiTheme="minorBidi" w:hAnsiTheme="minorBidi"/>
                <w:sz w:val="18"/>
                <w:szCs w:val="18"/>
              </w:rPr>
            </w:pPr>
          </w:p>
          <w:p w:rsidR="00FC0A4A" w:rsidRPr="008B71C6" w:rsidRDefault="00FC0A4A" w:rsidP="00474C67">
            <w:pPr>
              <w:keepLines/>
              <w:widowControl w:val="0"/>
              <w:rPr>
                <w:rFonts w:asciiTheme="minorBidi" w:hAnsiTheme="minorBidi"/>
                <w:color w:val="808080"/>
                <w:sz w:val="18"/>
                <w:szCs w:val="18"/>
              </w:rPr>
            </w:pPr>
          </w:p>
          <w:p w:rsidR="00FC0A4A" w:rsidRPr="008B71C6" w:rsidRDefault="00FC0A4A" w:rsidP="00474C67">
            <w:pPr>
              <w:keepLines/>
              <w:widowControl w:val="0"/>
              <w:rPr>
                <w:rFonts w:asciiTheme="minorBidi" w:hAnsiTheme="minorBidi"/>
                <w:color w:val="808080"/>
                <w:sz w:val="18"/>
                <w:szCs w:val="18"/>
              </w:rPr>
            </w:pPr>
            <w:r w:rsidRPr="008B71C6">
              <w:rPr>
                <w:rFonts w:asciiTheme="minorBidi" w:hAnsiTheme="minorBidi"/>
                <w:color w:val="808080"/>
                <w:sz w:val="18"/>
                <w:szCs w:val="18"/>
              </w:rPr>
              <w:t>sign here:</w:t>
            </w:r>
          </w:p>
        </w:tc>
      </w:tr>
      <w:tr w:rsidR="00FC0A4A" w:rsidRPr="008B71C6" w:rsidTr="007D00C0">
        <w:trPr>
          <w:cantSplit/>
        </w:trPr>
        <w:tc>
          <w:tcPr>
            <w:tcW w:w="3920" w:type="dxa"/>
            <w:shd w:val="clear" w:color="auto" w:fill="auto"/>
          </w:tcPr>
          <w:p w:rsidR="00FC0A4A" w:rsidRPr="008B71C6" w:rsidRDefault="00FC0A4A" w:rsidP="00474C67">
            <w:pPr>
              <w:keepLines/>
              <w:widowControl w:val="0"/>
              <w:rPr>
                <w:rFonts w:asciiTheme="minorBidi" w:hAnsiTheme="minorBidi"/>
                <w:sz w:val="18"/>
                <w:szCs w:val="18"/>
              </w:rPr>
            </w:pPr>
          </w:p>
          <w:p w:rsidR="00FC0A4A" w:rsidRPr="008B71C6" w:rsidRDefault="00FC0A4A" w:rsidP="00474C67">
            <w:pPr>
              <w:keepLines/>
              <w:widowControl w:val="0"/>
              <w:rPr>
                <w:rFonts w:asciiTheme="minorBidi" w:hAnsiTheme="minorBidi"/>
                <w:sz w:val="18"/>
                <w:szCs w:val="18"/>
              </w:rPr>
            </w:pPr>
            <w:r w:rsidRPr="008B71C6">
              <w:rPr>
                <w:rFonts w:asciiTheme="minorBidi" w:hAnsiTheme="minorBidi"/>
                <w:sz w:val="18"/>
                <w:szCs w:val="18"/>
              </w:rPr>
              <w:t>Authorise Representative Name: (block letters):</w:t>
            </w:r>
          </w:p>
        </w:tc>
        <w:tc>
          <w:tcPr>
            <w:tcW w:w="475" w:type="dxa"/>
            <w:gridSpan w:val="2"/>
            <w:shd w:val="clear" w:color="auto" w:fill="auto"/>
          </w:tcPr>
          <w:p w:rsidR="00FC0A4A" w:rsidRPr="008B71C6" w:rsidRDefault="00FC0A4A" w:rsidP="00474C67">
            <w:pPr>
              <w:keepLines/>
              <w:widowControl w:val="0"/>
              <w:rPr>
                <w:rFonts w:asciiTheme="minorBidi" w:hAnsiTheme="minorBidi"/>
                <w:sz w:val="18"/>
                <w:szCs w:val="18"/>
              </w:rPr>
            </w:pPr>
          </w:p>
        </w:tc>
        <w:tc>
          <w:tcPr>
            <w:tcW w:w="4133" w:type="dxa"/>
            <w:gridSpan w:val="2"/>
            <w:tcBorders>
              <w:top w:val="single" w:sz="4" w:space="0" w:color="auto"/>
              <w:bottom w:val="single" w:sz="4" w:space="0" w:color="auto"/>
            </w:tcBorders>
            <w:shd w:val="clear" w:color="auto" w:fill="auto"/>
          </w:tcPr>
          <w:p w:rsidR="00FC0A4A" w:rsidRPr="008B71C6" w:rsidRDefault="00FC0A4A" w:rsidP="00474C67">
            <w:pPr>
              <w:keepLines/>
              <w:widowControl w:val="0"/>
              <w:rPr>
                <w:rFonts w:asciiTheme="minorBidi" w:hAnsiTheme="minorBidi"/>
                <w:sz w:val="18"/>
                <w:szCs w:val="18"/>
              </w:rPr>
            </w:pPr>
          </w:p>
          <w:sdt>
            <w:sdtPr>
              <w:rPr>
                <w:rFonts w:asciiTheme="minorBidi" w:hAnsiTheme="minorBidi"/>
                <w:color w:val="808080"/>
                <w:sz w:val="18"/>
                <w:szCs w:val="18"/>
              </w:rPr>
              <w:alias w:val="Type name"/>
              <w:tag w:val="Type name"/>
              <w:id w:val="1697732822"/>
              <w:lock w:val="sdtLocked"/>
              <w:placeholder>
                <w:docPart w:val="DefaultPlaceholder_-1854013440"/>
              </w:placeholder>
            </w:sdtPr>
            <w:sdtEndPr/>
            <w:sdtContent>
              <w:p w:rsidR="00FC0A4A" w:rsidRPr="008B71C6" w:rsidRDefault="00FC0A4A" w:rsidP="00474C67">
                <w:pPr>
                  <w:keepLines/>
                  <w:widowControl w:val="0"/>
                  <w:rPr>
                    <w:rFonts w:asciiTheme="minorBidi" w:hAnsiTheme="minorBidi"/>
                    <w:color w:val="808080"/>
                    <w:sz w:val="18"/>
                    <w:szCs w:val="18"/>
                  </w:rPr>
                </w:pPr>
                <w:r w:rsidRPr="008B71C6">
                  <w:rPr>
                    <w:rFonts w:asciiTheme="minorBidi" w:hAnsiTheme="minorBidi"/>
                    <w:color w:val="808080"/>
                    <w:sz w:val="18"/>
                    <w:szCs w:val="18"/>
                  </w:rPr>
                  <w:t>print name:</w:t>
                </w:r>
              </w:p>
            </w:sdtContent>
          </w:sdt>
        </w:tc>
      </w:tr>
    </w:tbl>
    <w:p w:rsidR="0036041F" w:rsidRPr="008B71C6" w:rsidRDefault="0036041F" w:rsidP="007D00C0">
      <w:pPr>
        <w:pStyle w:val="BodyTextIndent1"/>
        <w:ind w:left="0"/>
        <w:rPr>
          <w:rFonts w:asciiTheme="minorBidi" w:hAnsiTheme="minorBidi" w:cstheme="minorBidi"/>
          <w:sz w:val="18"/>
          <w:szCs w:val="18"/>
        </w:rPr>
      </w:pPr>
    </w:p>
    <w:sectPr w:rsidR="0036041F" w:rsidRPr="008B71C6" w:rsidSect="001979A3">
      <w:footerReference w:type="default" r:id="rId15"/>
      <w:footerReference w:type="first" r:id="rId16"/>
      <w:pgSz w:w="11906" w:h="16838" w:code="9"/>
      <w:pgMar w:top="1440" w:right="1797" w:bottom="1440" w:left="179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69" w:rsidRDefault="008C4A69" w:rsidP="00B04144">
      <w:r>
        <w:separator/>
      </w:r>
    </w:p>
  </w:endnote>
  <w:endnote w:type="continuationSeparator" w:id="0">
    <w:p w:rsidR="008C4A69" w:rsidRDefault="008C4A69" w:rsidP="00B0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3" w:rsidRDefault="0039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633854"/>
      <w:docPartObj>
        <w:docPartGallery w:val="Page Numbers (Bottom of Page)"/>
        <w:docPartUnique/>
      </w:docPartObj>
    </w:sdtPr>
    <w:sdtEndPr>
      <w:rPr>
        <w:noProof/>
      </w:rPr>
    </w:sdtEndPr>
    <w:sdtContent>
      <w:p w:rsidR="001979A3" w:rsidRDefault="001979A3">
        <w:pPr>
          <w:pStyle w:val="Footer"/>
          <w:jc w:val="right"/>
        </w:pPr>
        <w:r>
          <w:fldChar w:fldCharType="begin"/>
        </w:r>
        <w:r>
          <w:instrText xml:space="preserve"> PAGE   \* MERGEFORMAT </w:instrText>
        </w:r>
        <w:r>
          <w:fldChar w:fldCharType="separate"/>
        </w:r>
        <w:r w:rsidR="002B2168">
          <w:rPr>
            <w:noProof/>
          </w:rPr>
          <w:t>2</w:t>
        </w:r>
        <w:r>
          <w:rPr>
            <w:noProof/>
          </w:rPr>
          <w:fldChar w:fldCharType="end"/>
        </w:r>
      </w:p>
    </w:sdtContent>
  </w:sdt>
  <w:p w:rsidR="001979A3" w:rsidRDefault="00197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3" w:rsidRDefault="003913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A3" w:rsidRDefault="001979A3">
    <w:pPr>
      <w:pStyle w:val="Footer"/>
      <w:jc w:val="right"/>
    </w:pPr>
  </w:p>
  <w:tbl>
    <w:tblPr>
      <w:tblStyle w:val="TableGrid"/>
      <w:tblW w:w="0" w:type="auto"/>
      <w:tblLook w:val="04A0" w:firstRow="1" w:lastRow="0" w:firstColumn="1" w:lastColumn="0" w:noHBand="0" w:noVBand="1"/>
    </w:tblPr>
    <w:tblGrid>
      <w:gridCol w:w="1260"/>
      <w:gridCol w:w="1080"/>
      <w:gridCol w:w="3330"/>
      <w:gridCol w:w="1560"/>
      <w:gridCol w:w="1077"/>
    </w:tblGrid>
    <w:tr w:rsidR="001979A3" w:rsidRPr="00BB6776" w:rsidTr="00397E40">
      <w:tc>
        <w:tcPr>
          <w:tcW w:w="1260" w:type="dxa"/>
          <w:tcBorders>
            <w:top w:val="nil"/>
            <w:left w:val="nil"/>
            <w:bottom w:val="nil"/>
          </w:tcBorders>
          <w:vAlign w:val="bottom"/>
        </w:tcPr>
        <w:p w:rsidR="001979A3" w:rsidRDefault="001979A3" w:rsidP="001979A3">
          <w:pPr>
            <w:pStyle w:val="Footer"/>
            <w:rPr>
              <w:rFonts w:ascii="HelveticaNeueLT Std" w:hAnsi="HelveticaNeueLT Std"/>
              <w:noProof/>
              <w:sz w:val="16"/>
              <w:szCs w:val="16"/>
            </w:rPr>
          </w:pPr>
        </w:p>
        <w:p w:rsidR="001979A3" w:rsidRDefault="00391383" w:rsidP="001979A3">
          <w:pPr>
            <w:pStyle w:val="Footer"/>
            <w:rPr>
              <w:rFonts w:ascii="HelveticaNeueLT Std" w:hAnsi="HelveticaNeueLT Std"/>
              <w:noProof/>
              <w:sz w:val="16"/>
              <w:szCs w:val="16"/>
            </w:rPr>
          </w:pPr>
          <w:r>
            <w:rPr>
              <w:rFonts w:ascii="HelveticaNeueLT Std" w:hAnsi="HelveticaNeueLT Std"/>
              <w:noProof/>
              <w:sz w:val="16"/>
              <w:szCs w:val="16"/>
            </w:rPr>
            <w:t>SOLUTIONS by STC</w:t>
          </w:r>
          <w:r w:rsidR="001979A3" w:rsidRPr="00BB6776">
            <w:rPr>
              <w:rFonts w:ascii="HelveticaNeueLT Std" w:hAnsi="HelveticaNeueLT Std"/>
              <w:noProof/>
              <w:sz w:val="16"/>
              <w:szCs w:val="16"/>
            </w:rPr>
            <w:t xml:space="preserve"> Initial</w:t>
          </w:r>
        </w:p>
        <w:p w:rsidR="001979A3" w:rsidRPr="00BB6776" w:rsidRDefault="001979A3" w:rsidP="001979A3">
          <w:pPr>
            <w:pStyle w:val="Footer"/>
            <w:rPr>
              <w:rFonts w:ascii="HelveticaNeueLT Std" w:hAnsi="HelveticaNeueLT Std"/>
              <w:noProof/>
              <w:sz w:val="16"/>
              <w:szCs w:val="16"/>
            </w:rPr>
          </w:pPr>
        </w:p>
      </w:tc>
      <w:tc>
        <w:tcPr>
          <w:tcW w:w="1080" w:type="dxa"/>
          <w:tcBorders>
            <w:bottom w:val="single" w:sz="4" w:space="0" w:color="auto"/>
          </w:tcBorders>
          <w:vAlign w:val="center"/>
        </w:tcPr>
        <w:p w:rsidR="001979A3" w:rsidRPr="00BB6776" w:rsidRDefault="001979A3" w:rsidP="001979A3">
          <w:pPr>
            <w:pStyle w:val="Footer"/>
            <w:rPr>
              <w:rFonts w:ascii="HelveticaNeueLT Std" w:hAnsi="HelveticaNeueLT Std"/>
              <w:noProof/>
              <w:sz w:val="16"/>
              <w:szCs w:val="16"/>
            </w:rPr>
          </w:pPr>
        </w:p>
      </w:tc>
      <w:tc>
        <w:tcPr>
          <w:tcW w:w="3330" w:type="dxa"/>
          <w:tcBorders>
            <w:top w:val="nil"/>
            <w:bottom w:val="nil"/>
            <w:right w:val="nil"/>
          </w:tcBorders>
          <w:vAlign w:val="center"/>
        </w:tcPr>
        <w:p w:rsidR="001979A3" w:rsidRPr="00BB6776" w:rsidRDefault="001979A3" w:rsidP="001979A3">
          <w:pPr>
            <w:pStyle w:val="Footer"/>
            <w:rPr>
              <w:rFonts w:ascii="HelveticaNeueLT Std" w:hAnsi="HelveticaNeueLT Std"/>
              <w:noProof/>
              <w:sz w:val="16"/>
              <w:szCs w:val="16"/>
            </w:rPr>
          </w:pPr>
        </w:p>
      </w:tc>
      <w:tc>
        <w:tcPr>
          <w:tcW w:w="1560" w:type="dxa"/>
          <w:tcBorders>
            <w:top w:val="nil"/>
            <w:left w:val="nil"/>
            <w:bottom w:val="nil"/>
          </w:tcBorders>
          <w:vAlign w:val="center"/>
        </w:tcPr>
        <w:p w:rsidR="001979A3" w:rsidRPr="00BB6776" w:rsidRDefault="001979A3" w:rsidP="001979A3">
          <w:pPr>
            <w:pStyle w:val="Footer"/>
            <w:rPr>
              <w:rFonts w:ascii="HelveticaNeueLT Std" w:hAnsi="HelveticaNeueLT Std"/>
              <w:noProof/>
              <w:sz w:val="16"/>
              <w:szCs w:val="16"/>
            </w:rPr>
          </w:pPr>
          <w:r>
            <w:rPr>
              <w:rFonts w:ascii="HelveticaNeueLT Std" w:hAnsi="HelveticaNeueLT Std"/>
              <w:noProof/>
              <w:sz w:val="16"/>
              <w:szCs w:val="16"/>
            </w:rPr>
            <w:t xml:space="preserve">Other Party </w:t>
          </w:r>
          <w:r w:rsidRPr="00BB6776">
            <w:rPr>
              <w:rFonts w:ascii="HelveticaNeueLT Std" w:hAnsi="HelveticaNeueLT Std"/>
              <w:noProof/>
              <w:sz w:val="16"/>
              <w:szCs w:val="16"/>
            </w:rPr>
            <w:t>Initial</w:t>
          </w:r>
        </w:p>
      </w:tc>
      <w:tc>
        <w:tcPr>
          <w:tcW w:w="1077" w:type="dxa"/>
          <w:tcBorders>
            <w:bottom w:val="single" w:sz="4" w:space="0" w:color="auto"/>
          </w:tcBorders>
          <w:vAlign w:val="center"/>
        </w:tcPr>
        <w:p w:rsidR="001979A3" w:rsidRPr="00BB6776" w:rsidRDefault="001979A3" w:rsidP="001979A3">
          <w:pPr>
            <w:pStyle w:val="Footer"/>
            <w:rPr>
              <w:rFonts w:ascii="HelveticaNeueLT Std" w:hAnsi="HelveticaNeueLT Std"/>
              <w:noProof/>
              <w:sz w:val="16"/>
              <w:szCs w:val="16"/>
            </w:rPr>
          </w:pPr>
        </w:p>
      </w:tc>
    </w:tr>
    <w:tr w:rsidR="001979A3" w:rsidRPr="00BB6776" w:rsidTr="00397E40">
      <w:tc>
        <w:tcPr>
          <w:tcW w:w="1260" w:type="dxa"/>
          <w:tcBorders>
            <w:top w:val="nil"/>
            <w:left w:val="nil"/>
            <w:bottom w:val="nil"/>
            <w:right w:val="nil"/>
          </w:tcBorders>
          <w:vAlign w:val="bottom"/>
        </w:tcPr>
        <w:p w:rsidR="001979A3" w:rsidRPr="00BB6776" w:rsidRDefault="001979A3" w:rsidP="001979A3">
          <w:pPr>
            <w:pStyle w:val="Footer"/>
            <w:rPr>
              <w:rFonts w:ascii="HelveticaNeueLT Std" w:hAnsi="HelveticaNeueLT Std"/>
              <w:noProof/>
              <w:sz w:val="10"/>
              <w:szCs w:val="10"/>
            </w:rPr>
          </w:pPr>
        </w:p>
      </w:tc>
      <w:tc>
        <w:tcPr>
          <w:tcW w:w="1080" w:type="dxa"/>
          <w:tcBorders>
            <w:left w:val="nil"/>
            <w:bottom w:val="nil"/>
            <w:right w:val="nil"/>
          </w:tcBorders>
          <w:vAlign w:val="center"/>
        </w:tcPr>
        <w:p w:rsidR="001979A3" w:rsidRPr="00BB6776" w:rsidRDefault="001979A3" w:rsidP="001979A3">
          <w:pPr>
            <w:pStyle w:val="Footer"/>
            <w:rPr>
              <w:rFonts w:ascii="HelveticaNeueLT Std" w:hAnsi="HelveticaNeueLT Std"/>
              <w:noProof/>
              <w:sz w:val="10"/>
              <w:szCs w:val="10"/>
            </w:rPr>
          </w:pPr>
        </w:p>
      </w:tc>
      <w:tc>
        <w:tcPr>
          <w:tcW w:w="3330" w:type="dxa"/>
          <w:tcBorders>
            <w:top w:val="nil"/>
            <w:left w:val="nil"/>
            <w:bottom w:val="nil"/>
            <w:right w:val="nil"/>
          </w:tcBorders>
          <w:vAlign w:val="center"/>
        </w:tcPr>
        <w:p w:rsidR="001979A3" w:rsidRPr="00BB6776" w:rsidRDefault="001979A3" w:rsidP="001979A3">
          <w:pPr>
            <w:pStyle w:val="Footer"/>
            <w:rPr>
              <w:rFonts w:ascii="HelveticaNeueLT Std" w:hAnsi="HelveticaNeueLT Std"/>
              <w:noProof/>
              <w:sz w:val="10"/>
              <w:szCs w:val="10"/>
            </w:rPr>
          </w:pPr>
        </w:p>
      </w:tc>
      <w:tc>
        <w:tcPr>
          <w:tcW w:w="1560" w:type="dxa"/>
          <w:tcBorders>
            <w:top w:val="nil"/>
            <w:left w:val="nil"/>
            <w:bottom w:val="nil"/>
            <w:right w:val="nil"/>
          </w:tcBorders>
        </w:tcPr>
        <w:p w:rsidR="001979A3" w:rsidRPr="00BB6776" w:rsidRDefault="001979A3" w:rsidP="001979A3">
          <w:pPr>
            <w:pStyle w:val="Footer"/>
            <w:rPr>
              <w:rFonts w:ascii="HelveticaNeueLT Std" w:hAnsi="HelveticaNeueLT Std"/>
              <w:noProof/>
              <w:sz w:val="10"/>
              <w:szCs w:val="10"/>
            </w:rPr>
          </w:pPr>
        </w:p>
      </w:tc>
      <w:tc>
        <w:tcPr>
          <w:tcW w:w="1077" w:type="dxa"/>
          <w:tcBorders>
            <w:left w:val="nil"/>
            <w:bottom w:val="nil"/>
            <w:right w:val="nil"/>
          </w:tcBorders>
          <w:vAlign w:val="center"/>
        </w:tcPr>
        <w:p w:rsidR="001979A3" w:rsidRPr="00BB6776" w:rsidRDefault="001979A3" w:rsidP="001979A3">
          <w:pPr>
            <w:pStyle w:val="Footer"/>
            <w:rPr>
              <w:rFonts w:ascii="HelveticaNeueLT Std" w:hAnsi="HelveticaNeueLT Std"/>
              <w:noProof/>
              <w:sz w:val="10"/>
              <w:szCs w:val="10"/>
            </w:rPr>
          </w:pPr>
        </w:p>
      </w:tc>
    </w:tr>
  </w:tbl>
  <w:p w:rsidR="00AA7C7A" w:rsidRPr="0034062E" w:rsidRDefault="00391383" w:rsidP="00391383">
    <w:pPr>
      <w:pStyle w:val="Footer"/>
      <w:rPr>
        <w:rFonts w:ascii="Arial" w:eastAsiaTheme="majorEastAsia" w:hAnsi="Arial" w:cs="Arial"/>
        <w:szCs w:val="18"/>
      </w:rPr>
    </w:pPr>
    <w:sdt>
      <w:sdtPr>
        <w:rPr>
          <w:rFonts w:ascii="HelveticaNeueLT Std" w:hAnsi="HelveticaNeueLT Std"/>
          <w:noProof/>
          <w:sz w:val="16"/>
          <w:szCs w:val="16"/>
        </w:rPr>
        <w:alias w:val="Outline Content"/>
        <w:tag w:val="52D1F337EA354569A9C2E4D5BCB75A59"/>
        <w:id w:val="1204519815"/>
        <w:placeholder>
          <w:docPart w:val="E5C475DEA0D049C1A92C3CFC4287E500"/>
        </w:placeholder>
        <w:text w:multiLine="1"/>
      </w:sdtPr>
      <w:sdtContent>
        <w:r w:rsidRPr="00391383">
          <w:rPr>
            <w:rFonts w:ascii="HelveticaNeueLT Std" w:hAnsi="HelveticaNeueLT Std"/>
            <w:noProof/>
            <w:sz w:val="16"/>
            <w:szCs w:val="16"/>
          </w:rPr>
          <w:t>SOLUTIONS by STC Contracts &amp; Legal Affairs/ Jan. 06, 2020.Rev.03</w:t>
        </w:r>
      </w:sdtContent>
    </w:sdt>
    <w:r w:rsidR="00AA7C7A" w:rsidRPr="0034062E">
      <w:rPr>
        <w:rFonts w:ascii="Arial" w:eastAsiaTheme="majorEastAsia" w:hAnsi="Arial" w:cs="Arial"/>
        <w:szCs w:val="18"/>
      </w:rPr>
      <w:ptab w:relativeTo="margin" w:alignment="right" w:leader="none"/>
    </w:r>
    <w:r w:rsidR="00AA7C7A" w:rsidRPr="0034062E">
      <w:rPr>
        <w:rFonts w:ascii="Arial" w:eastAsiaTheme="majorEastAsia" w:hAnsi="Arial" w:cs="Arial"/>
        <w:szCs w:val="18"/>
      </w:rPr>
      <w:t xml:space="preserve">Page </w:t>
    </w:r>
    <w:r w:rsidR="00AA7C7A" w:rsidRPr="0034062E">
      <w:rPr>
        <w:rFonts w:ascii="Arial" w:eastAsiaTheme="minorEastAsia" w:hAnsi="Arial" w:cs="Arial"/>
        <w:szCs w:val="18"/>
      </w:rPr>
      <w:fldChar w:fldCharType="begin"/>
    </w:r>
    <w:r w:rsidR="00AA7C7A" w:rsidRPr="0034062E">
      <w:rPr>
        <w:rFonts w:ascii="Arial" w:hAnsi="Arial" w:cs="Arial"/>
        <w:szCs w:val="18"/>
      </w:rPr>
      <w:instrText xml:space="preserve"> PAGE   \* MERGEFORMAT </w:instrText>
    </w:r>
    <w:r w:rsidR="00AA7C7A" w:rsidRPr="0034062E">
      <w:rPr>
        <w:rFonts w:ascii="Arial" w:eastAsiaTheme="minorEastAsia" w:hAnsi="Arial" w:cs="Arial"/>
        <w:szCs w:val="18"/>
      </w:rPr>
      <w:fldChar w:fldCharType="separate"/>
    </w:r>
    <w:r w:rsidR="007C551E" w:rsidRPr="007C551E">
      <w:rPr>
        <w:rFonts w:ascii="Arial" w:eastAsiaTheme="majorEastAsia" w:hAnsi="Arial" w:cs="Arial"/>
        <w:noProof/>
        <w:szCs w:val="18"/>
      </w:rPr>
      <w:t>2</w:t>
    </w:r>
    <w:r w:rsidR="00AA7C7A" w:rsidRPr="0034062E">
      <w:rPr>
        <w:rFonts w:ascii="Arial" w:eastAsiaTheme="majorEastAsia" w:hAnsi="Arial" w:cs="Arial"/>
        <w:szCs w:val="18"/>
      </w:rPr>
      <w:fldChar w:fldCharType="end"/>
    </w:r>
  </w:p>
  <w:p w:rsidR="001979A3" w:rsidRDefault="001979A3" w:rsidP="00AA7C7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4266"/>
      <w:gridCol w:w="4262"/>
    </w:tblGrid>
    <w:tr w:rsidR="00474C67" w:rsidRPr="00150091" w:rsidTr="00617CE9">
      <w:tc>
        <w:tcPr>
          <w:tcW w:w="4621" w:type="dxa"/>
        </w:tcPr>
        <w:p w:rsidR="00474C67" w:rsidRPr="00150091" w:rsidRDefault="00474C67" w:rsidP="00150091">
          <w:pPr>
            <w:rPr>
              <w:sz w:val="18"/>
              <w:szCs w:val="18"/>
            </w:rPr>
          </w:pPr>
          <w:r w:rsidRPr="00150091">
            <w:rPr>
              <w:sz w:val="18"/>
              <w:szCs w:val="18"/>
            </w:rPr>
            <w:t>.</w:t>
          </w:r>
        </w:p>
      </w:tc>
      <w:tc>
        <w:tcPr>
          <w:tcW w:w="4621" w:type="dxa"/>
        </w:tcPr>
        <w:p w:rsidR="00474C67" w:rsidRPr="00150091" w:rsidRDefault="00474C67" w:rsidP="00150091">
          <w:pPr>
            <w:jc w:val="right"/>
            <w:rPr>
              <w:sz w:val="18"/>
              <w:szCs w:val="18"/>
            </w:rPr>
          </w:pPr>
        </w:p>
      </w:tc>
    </w:tr>
  </w:tbl>
  <w:p w:rsidR="00474C67" w:rsidRPr="00150091" w:rsidRDefault="00474C67" w:rsidP="001500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69" w:rsidRDefault="008C4A69" w:rsidP="00B04144">
      <w:r>
        <w:separator/>
      </w:r>
    </w:p>
  </w:footnote>
  <w:footnote w:type="continuationSeparator" w:id="0">
    <w:p w:rsidR="008C4A69" w:rsidRDefault="008C4A69" w:rsidP="00B0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83" w:rsidRDefault="00391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A3" w:rsidRDefault="001979A3">
    <w:pPr>
      <w:pStyle w:val="Header"/>
      <w:jc w:val="right"/>
    </w:pPr>
  </w:p>
  <w:p w:rsidR="00474C67" w:rsidRDefault="004159AE" w:rsidP="00C465AC">
    <w:pPr>
      <w:pStyle w:val="Header"/>
      <w:jc w:val="right"/>
      <w:rPr>
        <w:b/>
        <w:bCs/>
      </w:rPr>
    </w:pPr>
    <w:r>
      <w:rPr>
        <w:rFonts w:ascii="Times New Roman" w:hAnsi="Times New Roman" w:cs="Times New Roman"/>
        <w:noProof/>
        <w:sz w:val="24"/>
        <w:szCs w:val="24"/>
        <w:lang w:val="en-US"/>
      </w:rPr>
      <w:drawing>
        <wp:inline distT="0" distB="0" distL="0" distR="0">
          <wp:extent cx="1694815" cy="477520"/>
          <wp:effectExtent l="0" t="0" r="635" b="0"/>
          <wp:docPr id="2" name="Picture 2" descr="cid:image001.png@01D5BD9E.3E00F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D9E.3E00F4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4815" cy="477520"/>
                  </a:xfrm>
                  <a:prstGeom prst="rect">
                    <a:avLst/>
                  </a:prstGeom>
                  <a:noFill/>
                  <a:ln>
                    <a:noFill/>
                  </a:ln>
                </pic:spPr>
              </pic:pic>
            </a:graphicData>
          </a:graphic>
        </wp:inline>
      </w:drawing>
    </w:r>
  </w:p>
  <w:p w:rsidR="004159AE" w:rsidRPr="004159AE" w:rsidRDefault="004159AE" w:rsidP="00C465AC">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C67" w:rsidRDefault="004159AE" w:rsidP="00A359DB">
    <w:pPr>
      <w:pStyle w:val="Header"/>
      <w:jc w:val="right"/>
    </w:pPr>
    <w:r>
      <w:rPr>
        <w:rFonts w:ascii="Times New Roman" w:hAnsi="Times New Roman" w:cs="Times New Roman"/>
        <w:noProof/>
        <w:sz w:val="24"/>
        <w:szCs w:val="24"/>
        <w:lang w:val="en-US"/>
      </w:rPr>
      <w:drawing>
        <wp:inline distT="0" distB="0" distL="0" distR="0">
          <wp:extent cx="1694815" cy="477520"/>
          <wp:effectExtent l="0" t="0" r="635" b="0"/>
          <wp:docPr id="1" name="Picture 1" descr="cid:image001.png@01D5BD9E.3E00F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D9E.3E00F4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4815" cy="477520"/>
                  </a:xfrm>
                  <a:prstGeom prst="rect">
                    <a:avLst/>
                  </a:prstGeom>
                  <a:noFill/>
                  <a:ln>
                    <a:noFill/>
                  </a:ln>
                </pic:spPr>
              </pic:pic>
            </a:graphicData>
          </a:graphic>
        </wp:inline>
      </w:drawing>
    </w:r>
  </w:p>
  <w:p w:rsidR="00474C67" w:rsidRDefault="0047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486"/>
    <w:multiLevelType w:val="multilevel"/>
    <w:tmpl w:val="8466BF1C"/>
    <w:lvl w:ilvl="0">
      <w:start w:val="1"/>
      <w:numFmt w:val="decimal"/>
      <w:pStyle w:val="ExhibitHeading"/>
      <w:suff w:val="nothing"/>
      <w:lvlText w:val="Exhibit %1"/>
      <w:lvlJc w:val="left"/>
      <w:pPr>
        <w:ind w:left="0" w:firstLine="0"/>
      </w:pPr>
      <w:rPr>
        <w:rFonts w:ascii="Arial" w:hAnsi="Arial"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4FB4579"/>
    <w:multiLevelType w:val="multilevel"/>
    <w:tmpl w:val="3580CE8C"/>
    <w:styleLink w:val="CourtHeadings"/>
    <w:lvl w:ilvl="0">
      <w:start w:val="1"/>
      <w:numFmt w:val="decimal"/>
      <w:pStyle w:val="CourtHeading1"/>
      <w:lvlText w:val="%1"/>
      <w:lvlJc w:val="left"/>
      <w:pPr>
        <w:tabs>
          <w:tab w:val="num" w:pos="907"/>
        </w:tabs>
        <w:ind w:left="907" w:hanging="907"/>
      </w:pPr>
      <w:rPr>
        <w:rFonts w:hint="default"/>
      </w:rPr>
    </w:lvl>
    <w:lvl w:ilvl="1">
      <w:start w:val="1"/>
      <w:numFmt w:val="lowerLetter"/>
      <w:pStyle w:val="CourtHeading2"/>
      <w:lvlText w:val="(%2)"/>
      <w:lvlJc w:val="left"/>
      <w:pPr>
        <w:tabs>
          <w:tab w:val="num" w:pos="1474"/>
        </w:tabs>
        <w:ind w:left="1474" w:hanging="567"/>
      </w:pPr>
      <w:rPr>
        <w:rFonts w:hint="default"/>
      </w:rPr>
    </w:lvl>
    <w:lvl w:ilvl="2">
      <w:start w:val="1"/>
      <w:numFmt w:val="lowerRoman"/>
      <w:pStyle w:val="CourtHeading3"/>
      <w:lvlText w:val="(%3)"/>
      <w:lvlJc w:val="left"/>
      <w:pPr>
        <w:tabs>
          <w:tab w:val="num" w:pos="2041"/>
        </w:tabs>
        <w:ind w:left="2041" w:hanging="567"/>
      </w:pPr>
      <w:rPr>
        <w:rFonts w:hint="default"/>
      </w:rPr>
    </w:lvl>
    <w:lvl w:ilvl="3">
      <w:start w:val="1"/>
      <w:numFmt w:val="bullet"/>
      <w:lvlText w:val=""/>
      <w:lvlJc w:val="left"/>
      <w:pPr>
        <w:tabs>
          <w:tab w:val="num" w:pos="2608"/>
        </w:tabs>
        <w:ind w:left="260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196BBF"/>
    <w:multiLevelType w:val="multilevel"/>
    <w:tmpl w:val="D8E0C814"/>
    <w:lvl w:ilvl="0">
      <w:start w:val="1"/>
      <w:numFmt w:val="decimal"/>
      <w:pStyle w:val="Exhibit"/>
      <w:suff w:val="nothing"/>
      <w:lvlText w:val="Exhibit %1"/>
      <w:lvlJc w:val="left"/>
      <w:pPr>
        <w:ind w:left="0" w:firstLine="0"/>
      </w:pPr>
      <w:rPr>
        <w:rFonts w:hint="default"/>
        <w:b/>
        <w:i w:val="0"/>
        <w:caps/>
      </w:rPr>
    </w:lvl>
    <w:lvl w:ilvl="1">
      <w:start w:val="1"/>
      <w:numFmt w:val="none"/>
      <w:suff w:val="space"/>
      <w:lvlText w:val=""/>
      <w:lvlJc w:val="left"/>
      <w:pPr>
        <w:ind w:left="0" w:firstLine="0"/>
      </w:pPr>
      <w:rPr>
        <w:rFonts w:hint="default"/>
      </w:rPr>
    </w:lvl>
    <w:lvl w:ilvl="2">
      <w:start w:val="1"/>
      <w:numFmt w:val="none"/>
      <w:lvlText w:val=""/>
      <w:lvlJc w:val="left"/>
      <w:pPr>
        <w:tabs>
          <w:tab w:val="num" w:pos="709"/>
        </w:tabs>
        <w:ind w:left="0" w:firstLine="0"/>
      </w:pPr>
      <w:rPr>
        <w:rFonts w:hint="default"/>
      </w:rPr>
    </w:lvl>
    <w:lvl w:ilvl="3">
      <w:start w:val="1"/>
      <w:numFmt w:val="none"/>
      <w:lvlText w:val=""/>
      <w:lvlJc w:val="left"/>
      <w:pPr>
        <w:tabs>
          <w:tab w:val="num" w:pos="709"/>
        </w:tabs>
        <w:ind w:left="0" w:firstLine="0"/>
      </w:pPr>
      <w:rPr>
        <w:rFonts w:hint="default"/>
      </w:rPr>
    </w:lvl>
    <w:lvl w:ilvl="4">
      <w:start w:val="1"/>
      <w:numFmt w:val="none"/>
      <w:lvlText w:val=""/>
      <w:lvlJc w:val="left"/>
      <w:pPr>
        <w:tabs>
          <w:tab w:val="num" w:pos="709"/>
        </w:tabs>
        <w:ind w:left="0" w:firstLine="0"/>
      </w:pPr>
      <w:rPr>
        <w:rFonts w:hint="default"/>
      </w:rPr>
    </w:lvl>
    <w:lvl w:ilvl="5">
      <w:start w:val="1"/>
      <w:numFmt w:val="none"/>
      <w:lvlText w:val=""/>
      <w:lvlJc w:val="left"/>
      <w:pPr>
        <w:tabs>
          <w:tab w:val="num" w:pos="709"/>
        </w:tabs>
        <w:ind w:left="0" w:firstLine="0"/>
      </w:pPr>
      <w:rPr>
        <w:rFonts w:hint="default"/>
      </w:rPr>
    </w:lvl>
    <w:lvl w:ilvl="6">
      <w:start w:val="1"/>
      <w:numFmt w:val="none"/>
      <w:lvlText w:val=""/>
      <w:lvlJc w:val="left"/>
      <w:pPr>
        <w:tabs>
          <w:tab w:val="num" w:pos="709"/>
        </w:tabs>
        <w:ind w:left="0" w:firstLine="0"/>
      </w:pPr>
      <w:rPr>
        <w:rFonts w:hint="default"/>
      </w:rPr>
    </w:lvl>
    <w:lvl w:ilvl="7">
      <w:start w:val="1"/>
      <w:numFmt w:val="none"/>
      <w:lvlText w:val=""/>
      <w:lvlJc w:val="left"/>
      <w:pPr>
        <w:tabs>
          <w:tab w:val="num" w:pos="709"/>
        </w:tabs>
        <w:ind w:left="0" w:firstLine="0"/>
      </w:pPr>
      <w:rPr>
        <w:rFonts w:hint="default"/>
      </w:rPr>
    </w:lvl>
    <w:lvl w:ilvl="8">
      <w:start w:val="1"/>
      <w:numFmt w:val="none"/>
      <w:lvlText w:val=""/>
      <w:lvlJc w:val="left"/>
      <w:pPr>
        <w:tabs>
          <w:tab w:val="num" w:pos="709"/>
        </w:tabs>
        <w:ind w:left="0" w:firstLine="0"/>
      </w:pPr>
      <w:rPr>
        <w:rFonts w:hint="default"/>
      </w:rPr>
    </w:lvl>
  </w:abstractNum>
  <w:abstractNum w:abstractNumId="3" w15:restartNumberingAfterBreak="0">
    <w:nsid w:val="18505DD7"/>
    <w:multiLevelType w:val="multilevel"/>
    <w:tmpl w:val="8E8643B6"/>
    <w:numStyleLink w:val="Schedules"/>
  </w:abstractNum>
  <w:abstractNum w:abstractNumId="4" w15:restartNumberingAfterBreak="0">
    <w:nsid w:val="21642156"/>
    <w:multiLevelType w:val="multilevel"/>
    <w:tmpl w:val="AD34423A"/>
    <w:styleLink w:val="Headings"/>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lowerLetter"/>
      <w:pStyle w:val="Heading3"/>
      <w:lvlText w:val="(%3)"/>
      <w:lvlJc w:val="left"/>
      <w:pPr>
        <w:tabs>
          <w:tab w:val="num" w:pos="907"/>
        </w:tabs>
        <w:ind w:left="907" w:hanging="907"/>
      </w:pPr>
      <w:rPr>
        <w:rFonts w:asciiTheme="minorHAnsi" w:eastAsiaTheme="minorHAnsi" w:hAnsiTheme="minorHAnsi" w:cstheme="minorBidi"/>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lowerRoman"/>
      <w:pStyle w:val="Heading9"/>
      <w:lvlText w:val="(%9)"/>
      <w:lvlJc w:val="left"/>
      <w:pPr>
        <w:tabs>
          <w:tab w:val="num" w:pos="3742"/>
        </w:tabs>
        <w:ind w:left="4309" w:hanging="567"/>
      </w:pPr>
      <w:rPr>
        <w:rFonts w:hint="default"/>
      </w:rPr>
    </w:lvl>
  </w:abstractNum>
  <w:abstractNum w:abstractNumId="5" w15:restartNumberingAfterBreak="0">
    <w:nsid w:val="28DC3080"/>
    <w:multiLevelType w:val="multilevel"/>
    <w:tmpl w:val="AD34423A"/>
    <w:numStyleLink w:val="Headings"/>
  </w:abstractNum>
  <w:abstractNum w:abstractNumId="6" w15:restartNumberingAfterBreak="0">
    <w:nsid w:val="2BBC028D"/>
    <w:multiLevelType w:val="multilevel"/>
    <w:tmpl w:val="3580CE8C"/>
    <w:numStyleLink w:val="CourtHeadings"/>
  </w:abstractNum>
  <w:abstractNum w:abstractNumId="7" w15:restartNumberingAfterBreak="0">
    <w:nsid w:val="30C35E27"/>
    <w:multiLevelType w:val="hybridMultilevel"/>
    <w:tmpl w:val="689A4656"/>
    <w:lvl w:ilvl="0" w:tplc="9FC2601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52653"/>
    <w:multiLevelType w:val="multilevel"/>
    <w:tmpl w:val="8E8643B6"/>
    <w:styleLink w:val="Schedules"/>
    <w:lvl w:ilvl="0">
      <w:start w:val="1"/>
      <w:numFmt w:val="decimal"/>
      <w:pStyle w:val="SchTitle1"/>
      <w:suff w:val="nothing"/>
      <w:lvlText w:val="Schedule %1"/>
      <w:lvlJc w:val="left"/>
      <w:pPr>
        <w:ind w:left="0" w:firstLine="0"/>
      </w:pPr>
      <w:rPr>
        <w:rFonts w:ascii="Arial" w:hAnsi="Arial"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9"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CB3E81"/>
    <w:multiLevelType w:val="multilevel"/>
    <w:tmpl w:val="7A688028"/>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768E6CE2"/>
    <w:multiLevelType w:val="hybridMultilevel"/>
    <w:tmpl w:val="AF5C0C26"/>
    <w:lvl w:ilvl="0" w:tplc="36327604">
      <w:start w:val="1"/>
      <w:numFmt w:val="upperLetter"/>
      <w:pStyle w:val="Recital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5"/>
  </w:num>
  <w:num w:numId="5">
    <w:abstractNumId w:val="4"/>
  </w:num>
  <w:num w:numId="6">
    <w:abstractNumId w:val="8"/>
  </w:num>
  <w:num w:numId="7">
    <w:abstractNumId w:val="1"/>
  </w:num>
  <w:num w:numId="8">
    <w:abstractNumId w:val="6"/>
  </w:num>
  <w:num w:numId="9">
    <w:abstractNumId w:val="5"/>
    <w:lvlOverride w:ilvl="0">
      <w:lvl w:ilvl="0">
        <w:start w:val="1"/>
        <w:numFmt w:val="decimal"/>
        <w:pStyle w:val="Heading1"/>
        <w:lvlText w:val="%1"/>
        <w:lvlJc w:val="left"/>
        <w:pPr>
          <w:tabs>
            <w:tab w:val="num" w:pos="907"/>
          </w:tabs>
          <w:ind w:left="907" w:hanging="907"/>
        </w:pPr>
        <w:rPr>
          <w:rFonts w:ascii="Arial" w:hAnsi="Arial" w:hint="default"/>
          <w:b/>
          <w:i w:val="0"/>
          <w:sz w:val="22"/>
          <w:szCs w:val="20"/>
        </w:rPr>
      </w:lvl>
    </w:lvlOverride>
    <w:lvlOverride w:ilvl="2">
      <w:lvl w:ilvl="2">
        <w:start w:val="1"/>
        <w:numFmt w:val="lowerLetter"/>
        <w:pStyle w:val="Heading3"/>
        <w:lvlText w:val="(%3)"/>
        <w:lvlJc w:val="left"/>
        <w:pPr>
          <w:tabs>
            <w:tab w:val="num" w:pos="907"/>
          </w:tabs>
          <w:ind w:left="907" w:hanging="907"/>
        </w:pPr>
        <w:rPr>
          <w:rFonts w:asciiTheme="minorHAnsi" w:eastAsiaTheme="minorHAnsi" w:hAnsiTheme="minorHAnsi" w:cstheme="minorBidi"/>
          <w:b w:val="0"/>
          <w:i w:val="0"/>
          <w:sz w:val="22"/>
        </w:rPr>
      </w:lvl>
    </w:lvlOverride>
  </w:num>
  <w:num w:numId="10">
    <w:abstractNumId w:val="3"/>
  </w:num>
  <w:num w:numId="11">
    <w:abstractNumId w:val="5"/>
  </w:num>
  <w:num w:numId="12">
    <w:abstractNumId w:val="12"/>
  </w:num>
  <w:num w:numId="13">
    <w:abstractNumId w:val="7"/>
  </w:num>
  <w:num w:numId="14">
    <w:abstractNumId w:val="13"/>
  </w:num>
  <w:num w:numId="15">
    <w:abstractNumId w:val="11"/>
  </w:num>
  <w:num w:numId="16">
    <w:abstractNumId w:val="14"/>
  </w:num>
  <w:num w:numId="17">
    <w:abstractNumId w:val="5"/>
    <w:lvlOverride w:ilvl="0">
      <w:lvl w:ilvl="0">
        <w:start w:val="1"/>
        <w:numFmt w:val="decimal"/>
        <w:pStyle w:val="Heading1"/>
        <w:lvlText w:val="%1"/>
        <w:lvlJc w:val="left"/>
        <w:pPr>
          <w:tabs>
            <w:tab w:val="num" w:pos="907"/>
          </w:tabs>
          <w:ind w:left="907" w:hanging="907"/>
        </w:pPr>
        <w:rPr>
          <w:rFonts w:ascii="Arial" w:hAnsi="Arial" w:hint="default"/>
          <w:b/>
          <w:i w:val="0"/>
          <w:sz w:val="22"/>
          <w:szCs w:val="20"/>
        </w:rPr>
      </w:lvl>
    </w:lvlOverride>
    <w:lvlOverride w:ilvl="2">
      <w:lvl w:ilvl="2">
        <w:start w:val="1"/>
        <w:numFmt w:val="lowerLetter"/>
        <w:pStyle w:val="Heading3"/>
        <w:lvlText w:val="(%3)"/>
        <w:lvlJc w:val="left"/>
        <w:pPr>
          <w:tabs>
            <w:tab w:val="num" w:pos="907"/>
          </w:tabs>
          <w:ind w:left="907" w:hanging="907"/>
        </w:pPr>
        <w:rPr>
          <w:rFonts w:asciiTheme="minorHAnsi" w:eastAsiaTheme="minorHAnsi" w:hAnsiTheme="minorHAnsi" w:cstheme="minorBidi"/>
          <w:b w:val="0"/>
          <w:i w:val="0"/>
          <w:sz w:val="22"/>
        </w:rPr>
      </w:lvl>
    </w:lvlOverride>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SortMethod w:val="0000"/>
  <w:documentProtection w:edit="forms" w:enforcement="1" w:cryptProviderType="rsaAES" w:cryptAlgorithmClass="hash" w:cryptAlgorithmType="typeAny" w:cryptAlgorithmSid="14" w:cryptSpinCount="100000" w:hash="I1a+O7r0nTpzYkb0C4GQSLyBD/o0JJsi4zlKaazOOcnXBj+Di3RKkKGBTEfh3am5ndKQyAKIk0rOBUsy91HjAw==" w:salt="VmbSTbxgfBRz83nbi4mFjw=="/>
  <w:defaultTabStop w:val="720"/>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sjAxNzIzNDI2NbFU0lEKTi0uzszPAykwrAUAeFtnfiwAAAA="/>
    <w:docVar w:name="OutlineMetadata0" w:val="&lt;?xml version=&quot;1.0&quot; encoding=&quot;utf-16&quot;?&gt;_x000d__x000a_&lt;template xmlns:xsi=&quot;http://www.w3.org/2001/XMLSchema-instance&quot; xmlns:xsd=&quot;http://www.w3.org/2001/XMLSchema&quot; id=&quot;0cee53e5-95c3-47a4-a232-5648ac84bc0f&quot; name=&quot;Blank&quot; version=&quot;0&quot; schemaVersion=&quot;1&quot; wordVersion=&quot;14.0&quot; languageIso=&quot;ENMENA&quot; officeId=&quot;1be8059a-b075-4c9f-b0bb-c4fbde25daa4&quot; helpUrl=&quot;&quot; importData=&quot;false&quot; wizardHeight=&quot;0&quot; wizardWidth=&quot;0&quot; xmlns=&quot;http://iphelion.com/word/outline/&quot;&gt;_x000d__x000a_  &lt;author&gt;_x000d__x000a_    &lt;id&gt;ec5f7ca8-bf0a-4b8c-80d2-68183ce26688&lt;/id&gt;_x000d__x000a_    &lt;name&gt;Kellie Blyth&lt;/name&gt;_x000d__x000a_    &lt;initials&gt;KWB&lt;/initials&gt;_x000d__x000a_    &lt;primaryOffice&gt;Dubai&lt;/primaryOffice&gt;_x000d__x000a_    &lt;primaryOfficeId&gt;1be8059a-b075-4c9f-b0bb-c4fbde25daa4&lt;/primaryOfficeId&gt;_x000d__x000a_    &lt;phoneNumberFormat&gt;+ 971 4 384 XXXX&lt;/phoneNumberFormat&gt;_x000d__x000a_    &lt;faxNumberFormat&gt;+ 971 4 384 XXXX&lt;/faxNumberFormat&gt;_x000d__x000a_    &lt;jobDescription&gt;Associate&lt;/jobDescription&gt;_x000d__x000a_    &lt;department&gt;UAD4 Dubai Intellectual Property/Trademark Group&lt;/department&gt;_x000d__x000a_    &lt;email&gt;kellie.blyth@clydeco.ae&lt;/email&gt;_x000d__x000a_    &lt;rawDirectLine&gt;97143844291&lt;/rawDirectLine&gt;_x000d__x000a_    &lt;rawDirectFax&gt;97143844004&lt;/rawDirectFax&gt;_x000d__x000a_    &lt;mobile&gt;+971 56 655 2892&lt;/mobile&gt;_x000d__x000a_    &lt;login&gt;BlythKe&lt;/login&gt;_x000d__x000a_  &lt;/author&gt;_x000d__x000a_  &lt;contentControls&gt;_x000d__x000a_    &lt;contentControl id=&quot;52d1f337-ea35-4569-a9c2-e4d5bcb75a59&quot; name=&quot;DMS.DocIdFormat&quot; assembly=&quot;Iphelion.Outline.Word2010.dll&quot; type=&quot;Iphelion.Outline.Word2010.Renderers.TextRenderer&quot; order=&quot;3&quot; active=&quot;true&quot; entityId=&quot;25e2d17f-dd0f-468a-9ea3-ea6e64d8172f&quot; fieldId=&quot;72904a47-5780-459c-be7a-448f9ad8d6b4&quot; controlType=&quot;plainText&quot; controlEditType=&quot;inline&quot; enclosingBookmark=&quot;false&quot; format=&quot;IFNOTEMPTY({ExcludeDocId.Text Field},&amp;quot;&amp;quot;, IFNOTEMPTY({DMS.DocNumber}, {DMS.Matter} &amp;amp; &amp;quot; &amp;quot; &amp;amp; {DMS.DocNumber} &amp;amp; &amp;quot;.&amp;quot; &amp;amp; {DMS.DocVersion}, &amp;quot;&amp;quot;))&quot; formatEvaluatorType=&quot;expression&quot; textCase=&quot;ignoreCase&quot; removeControl=&quot;false&quot; ignoreFormatIfEmpty=&quot;false&quot;&gt;_x000d__x000a_      &lt;parameters&gt;_x000d__x000a_        &lt;parameter id=&quot;1a4184df-38cf-45af-9ec0-02cf6cf37304&quot; name=&quot;Delete line if empty&quot; type=&quot;System.Boolean, mscorlib, Version=4.0.0.0, Culture=neutral, PublicKeyToken=b77a5c561934e089&quot; order=&quot;999&quot; key=&quot;deleteLineIfEmpty&quot; value=&quot;False&quot; /&gt;_x000d__x000a_        &lt;parameter id=&quot;e599b6dc-7198-45cf-a643-5760a4f02a9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25e2d17f-dd0f-468a-9ea3-ea6e64d8172f&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25447c09-b1a3-4cc5-aa75-0b13d861f1d2&quot; name=&quot;Author field&quot; type=&quot;Iphelion.Outline.Model.Entities.ParameterFieldDescriptor, Iphelion.Outline.Model, Version=1.2.8.3, Culture=neutral, PublicKeyToken=null&quot; order=&quot;999&quot; key=&quot;authorField&quot; value=&quot;login&quot; /&gt;_x000d__x000a_        &lt;parameter id=&quot;563072d4-49b2-4f68-a98a-a9a938f86363&quot; name=&quot;Default Folder&quot; type=&quot;System.String, mscorlib, Version=4.0.0.0, Culture=neutral, PublicKeyToken=b77a5c561934e089&quot; order=&quot;999&quot; key=&quot;defaultFolder&quot; value=&quot;&quot; /&gt;_x000d__x000a_        &lt;parameter id=&quot;37f86c39-3482-4572-99e1-bd555e682c99&quot; name=&quot;DMS Document Class&quot; type=&quot;System.String, mscorlib, Version=4.0.0.0, Culture=neutral, PublicKeyToken=b77a5c561934e089&quot; order=&quot;999&quot; key=&quot;docType&quot; value=&quot;DOC&quot; /&gt;_x000d__x000a_        &lt;parameter id=&quot;2bc35a7c-8d32-4c84-a156-099787206528&quot; name=&quot;DMS Document SubClass&quot; type=&quot;System.String, mscorlib, Version=4.0.0.0, Culture=neutral, PublicKeyToken=b77a5c561934e089&quot; order=&quot;999&quot; key=&quot;docSubType&quot; value=&quot;&quot; /&gt;_x000d__x000a_        &lt;parameter id=&quot;4bb39b89-6c07-452b-82d3-b4a304925a88&quot; name=&quot;Do not display if valid&quot; type=&quot;System.Boolean, mscorlib, Version=4.0.0.0, Culture=neutral, PublicKeyToken=b77a5c561934e089&quot; order=&quot;999&quot; key=&quot;invisibleIfValid&quot; value=&quot;False&quot; /&gt;_x000d__x000a_        &lt;parameter id=&quot;e198c700-5653-4ec9-abdc-14ef1c8b0a3a&quot; name=&quot;Doc Id format&quot; type=&quot;System.String, mscorlib, Version=4.0.0.0, Culture=neutral, PublicKeyToken=b77a5c561934e089&quot; order=&quot;999&quot; key=&quot;docIdFormat&quot; value=&quot;{Matter} {DocNumber}.{DocVersion}&quot; argument=&quot;FormatString&quot; /&gt;_x000d__x000a_        &lt;parameter id=&quot;da993abd-9a86-41d8-8428-d688aa152809&quot; name=&quot;Order Workspaces alphabetically&quot; type=&quot;System.Boolean, mscorlib, Version=4.0.0.0, Culture=neutral, PublicKeyToken=b77a5c561934e089&quot; order=&quot;999&quot; key=&quot;orderWorkspacesAlphabetically&quot; value=&quot;False&quot; /&gt;_x000d__x000a_        &lt;parameter id=&quot;8de6a824-c3a4-444d-a9a0-b9294ae031d4&quot; name=&quot;Remember Workspace and Folder&quot; type=&quot;System.Boolean, mscorlib, Version=4.0.0.0, Culture=neutral, PublicKeyToken=b77a5c561934e089&quot; order=&quot;999&quot; key=&quot;rememberWS&quot; value=&quot;True&quot; /&gt;_x000d__x000a_        &lt;parameter id=&quot;95c356c3-b18d-45b1-ba4f-1dbc1d81a87d&quot; name=&quot;Remove Cl/Mt Lead Zeros&quot; type=&quot;System.Boolean, mscorlib, Version=4.0.0.0, Culture=neutral, PublicKeyToken=b77a5c561934e089&quot; order=&quot;999&quot; key=&quot;removeLeadingZeros&quot; value=&quot;False&quot; /&gt;_x000d__x000a_        &lt;parameter id=&quot;5ada8243-b1ab-47e2-a085-fbb8d4b3f01e&quot; name=&quot;Show author lookup&quot; type=&quot;System.Boolean, mscorlib, Version=4.0.0.0, Culture=neutral, PublicKeyToken=b77a5c561934e089&quot; order=&quot;999&quot; key=&quot;showAuthor&quot; value=&quot;False&quot; /&gt;_x000d__x000a_        &lt;parameter id=&quot;3ae64461-eaa7-450c-9fc6-10bb3a2fd2a2&quot; name=&quot;Show document title&quot; type=&quot;System.Boolean, mscorlib, Version=4.0.0.0, Culture=neutral, PublicKeyToken=b77a5c561934e089&quot; order=&quot;999&quot; key=&quot;showTitle&quot; value=&quot;True&quot; /&gt;_x000d__x000a_      &lt;/parameters&gt;_x000d__x000a_    &lt;/question&gt;_x000d__x000a_    &lt;question id=&quot;a6a73b5d-efdd-432e-b863-0f7ae2478c54&quot; name=&quot;ExcludeDocId&quot; assembly=&quot;Iphelion.Outline.Controls.dll&quot; type=&quot;Iphelion.Outline.Controls.QuestionControls.ViewModels.CheckBoxViewModel&quot; order=&quot;1&quot; active=&quot;true&quot; group=&quot;&amp;lt;Default&amp;gt;&quot; resultType=&quot;single&quot; displayType=&quot;all&quot;&gt;_x000d__x000a_      &lt;parameters&gt;_x000d__x000a_        &lt;parameter id=&quot;3dcb11c7-63f4-4a1b-9ff2-1f6ba1e6dae2&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true&amp;lt;/text&amp;gt;&amp;#xA;&amp;lt;/localizedString&amp;gt;&quot; argument=&quot;LocalizedString&quot; /&gt;_x000d__x000a_        &lt;parameter id=&quot;4cce96e3-e447-40d5-ab29-b189729c6876&quot; name=&quot;Document text (unchecked)&quot; type=&quot;System.String, mscorlib, Version=4.0.0.0, Culture=neutral, PublicKeyToken=b77a5c561934e089&quot; order=&quot;999&quot; key=&quot;documentTextUnchecked&quot; value=&quot;&quot; argument=&quot;LocalizedString&quot; /&gt;_x000d__x000a_        &lt;parameter id=&quot;52e013ca-eae0-4fce-96ae-4947ae7856f6&quot; name=&quot;User prompt&quot; type=&quot;System.String, mscorlib, Version=4.0.0.0, Culture=neutral, PublicKeyToken=b77a5c561934e089&quot; order=&quot;999&quot; key=&quot;prompt&quot; value=&quot;Exclude Doc ID?&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46243a3c-51b4-4bd2-a761-e15646a4638b&quot; name=&quot;Set paper size command&quot; assembly=&quot;Iphelion.Outline.Word2010.dll&quot; type=&quot;Iphelion.Outline.Word2010.Commands.SetPaperSizeCommand&quot; order=&quot;3&quot; active=&quot;true&quot; commandType=&quot;startup&quot;&gt;_x000d__x000a_      &lt;parameters&gt;_x000d__x000a_        &lt;parameter id=&quot;73e5e565-9e98-4d06-aa82-586d50a1d85d&quot; name=&quot;Set bottom margin&quot; type=&quot;System.Boolean, mscorlib, Version=4.0.0.0, Culture=neutral, PublicKeyToken=b77a5c561934e089&quot; order=&quot;999&quot; key=&quot;setBottomMargin&quot; value=&quot;False&quot; /&gt;_x000d__x000a_        &lt;parameter id=&quot;4b387e84-f87d-44f9-b016-45a30357b5a1&quot; name=&quot;Set left margin&quot; type=&quot;System.Boolean, mscorlib, Version=4.0.0.0, Culture=neutral, PublicKeyToken=b77a5c561934e089&quot; order=&quot;999&quot; key=&quot;setLeftMargin&quot; value=&quot;False&quot; /&gt;_x000d__x000a_        &lt;parameter id=&quot;6e2d45cf-2a18-443d-9bf5-30e02891dec0&quot; name=&quot;Set page height&quot; type=&quot;System.Boolean, mscorlib, Version=4.0.0.0, Culture=neutral, PublicKeyToken=b77a5c561934e089&quot; order=&quot;999&quot; key=&quot;setPageHeight&quot; value=&quot;True&quot; /&gt;_x000d__x000a_        &lt;parameter id=&quot;53d1cf00-1941-403b-b932-d2f2790aacaa&quot; name=&quot;Set page width&quot; type=&quot;System.Boolean, mscorlib, Version=4.0.0.0, Culture=neutral, PublicKeyToken=b77a5c561934e089&quot; order=&quot;999&quot; key=&quot;setPageWidth&quot; value=&quot;True&quot; /&gt;_x000d__x000a_        &lt;parameter id=&quot;38a3dec0-af85-4f57-8d57-69d8ffb75510&quot; name=&quot;Set right margin&quot; type=&quot;System.Boolean, mscorlib, Version=4.0.0.0, Culture=neutral, PublicKeyToken=b77a5c561934e089&quot; order=&quot;999&quot; key=&quot;setRightMargin&quot; value=&quot;False&quot; /&gt;_x000d__x000a_        &lt;parameter id=&quot;978df7ab-880d-421e-a995-f26bcdda4f58&quot; name=&quot;Set top margin&quot; type=&quot;System.Boolean, mscorlib, Version=4.0.0.0, Culture=neutral, PublicKeyToken=b77a5c561934e089&quot; order=&quot;999&quot; key=&quot;setTopMargin&quot; value=&quot;False&quot; /&gt;_x000d__x000a_      &lt;/parameters&gt;_x000d__x000a_    &lt;/command&gt;_x000d__x000a_    &lt;command id=&quot;32ab071b-0322-468f-a80f-60b0bbbc2047&quot; name=&quot;Save to WorkSite&quot; assembly=&quot;Iphelion.Outline.Integration.WorkSite.dll&quot; type=&quot;Iphelion.Outline.Integration.WorkSite.SaveToDmsCommand&quot; order=&quot;4&quot; active=&quot;true&quot; commandType=&quot;startup&quot;&gt;_x000d__x000a_      &lt;parameters&gt;_x000d__x000a_        &lt;parameter id=&quot;1338d67f-a817-4374-bf29-fd5745eaa1e9&quot; name=&quot;Author Field&quot; type=&quot;Iphelion.Outline.Model.Entities.ParameterFieldDescriptor, Iphelion.Outline.Model, Version=1.2.8.3, Culture=neutral, PublicKeyToken=null&quot; order=&quot;999&quot; key=&quot;authorField&quot; value=&quot;&quot; /&gt;_x000d__x000a_        &lt;parameter id=&quot;f1c543f4-e4f6-4b42-acf4-3e2860fb5291&quot; name=&quot;Default Folder&quot; type=&quot;System.String, mscorlib, Version=4.0.0.0, Culture=neutral, PublicKeyToken=b77a5c561934e089&quot; order=&quot;999&quot; key=&quot;defaultFolder&quot; value=&quot;&quot; /&gt;_x000d__x000a_        &lt;parameter id=&quot;e47be6a1-7eb0-4c1f-81bb-1f516cae0d7f&quot; name=&quot;Document title field&quot; type=&quot;Iphelion.Outline.Model.Entities.ParameterFieldDescriptor, Iphelion.Outline.Model, Version=1.2.8.3,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e02a536-2296-4150-ae68-5724eff3fce5&quot; name=&quot;Set paper size command&quot; assembly=&quot;Iphelion.Outline.Word2010.dll&quot; type=&quot;Iphelion.Outline.Word2010.Commands.SetPaperSizeCommand&quot; order=&quot;2&quot; active=&quot;true&quot; commandType=&quot;relaunch&quot;&gt;_x000d__x000a_      &lt;parameters&gt;_x000d__x000a_        &lt;parameter id=&quot;5a0c449c-04c2-43b7-9cd6-b9c33d795a01&quot; name=&quot;Set bottom margin&quot; type=&quot;System.Boolean, mscorlib, Version=4.0.0.0, Culture=neutral, PublicKeyToken=b77a5c561934e089&quot; order=&quot;999&quot; key=&quot;setBottomMargin&quot; value=&quot;False&quot; /&gt;_x000d__x000a_        &lt;parameter id=&quot;a22e7cea-faa5-4275-bbbf-03025007da8c&quot; name=&quot;Set left margin&quot; type=&quot;System.Boolean, mscorlib, Version=4.0.0.0, Culture=neutral, PublicKeyToken=b77a5c561934e089&quot; order=&quot;999&quot; key=&quot;setLeftMargin&quot; value=&quot;False&quot; /&gt;_x000d__x000a_        &lt;parameter id=&quot;fdcb92b0-1e30-4a51-96ef-c6deba2b48de&quot; name=&quot;Set page height&quot; type=&quot;System.Boolean, mscorlib, Version=4.0.0.0, Culture=neutral, PublicKeyToken=b77a5c561934e089&quot; order=&quot;999&quot; key=&quot;setPageHeight&quot; value=&quot;True&quot; /&gt;_x000d__x000a_        &lt;parameter id=&quot;b63938e2-d796-43e1-96cd-be89a8322449&quot; name=&quot;Set page width&quot; type=&quot;System.Boolean, mscorlib, Version=4.0.0.0, Culture=neutral, PublicKeyToken=b77a5c561934e089&quot; order=&quot;999&quot; key=&quot;setPageWidth&quot; value=&quot;True&quot; /&gt;_x000d__x000a_        &lt;parameter id=&quot;42ea008d-31de-41d5-96ae-91af84093620&quot; name=&quot;Set right margin&quot; type=&quot;System.Boolean, mscorlib, Version=4.0.0.0, Culture=neutral, PublicKeyToken=b77a5c561934e089&quot; order=&quot;999&quot; key=&quot;setRightMargin&quot; value=&quot;False&quot; /&gt;_x000d__x000a_        &lt;parameter id=&quot;064cede9-dd67-4535-9b1a-5d5c78d236c8&quot; name=&quot;Set top margin&quot; type=&quot;System.Boolean, mscorlib, Version=4.0.0.0, Culture=neutral, PublicKeyToken=b77a5c561934e089&quot; order=&quot;999&quot; key=&quot;setTopMargin&quot; value=&quot;False&quot; /&gt;_x000d__x000a_      &lt;/parameters&gt;_x000d__x000a_    &lt;/command&gt;_x000d__x000a_  &lt;/commands&gt;_x000d__x000a_  &lt;fields&gt;_x000d__x000a_    &lt;field id=&quot;9a9269ae-1d5b-4365-9da1-637c5f330a8f&quot; name=&quot;Author&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25e2d17f-dd0f-468a-9ea3-ea6e64d8172f&quot; linkedEntityId=&quot;00000000-0000-0000-0000-000000000000&quot; linkedFieldId=&quot;00000000-0000-0000-0000-000000000000&quot; index=&quot;0&quot; fieldType=&quot;question&quot; formatEvaluatorType=&quot;formatString&quot; coiDocumentField=&quot;Client&quot; hidden=&quot;false&quot;&gt;400000&lt;mappings /&gt;&lt;/field&gt;_x000d__x000a_    &lt;field id=&quot;d1a0c03d-0258-47ac-bb6d-458a78e56474&quot; name=&quot;ClientName&quot; type=&quot;&quot; order=&quot;999&quot; entityId=&quot;25e2d17f-dd0f-468a-9ea3-ea6e64d8172f&quot; linkedEntityId=&quot;00000000-0000-0000-0000-000000000000&quot; linkedFieldId=&quot;00000000-0000-0000-0000-000000000000&quot; index=&quot;0&quot; fieldType=&quot;question&quot; formatEvaluatorType=&quot;formatString&quot; coiDocumentField=&quot;ClientName&quot; hidden=&quot;false&quot;&gt;No Elite Number&lt;mappings /&gt;&lt;/field&gt;_x000d__x000a_    &lt;field id=&quot;9016353d-0ab3-451f-9828-3fee96cf68ba&quot; name=&quot;Connected&quot; type=&quot;System.Boolean, mscorlib, Version=4.0.0.0, Culture=neutral, PublicKeyToken=b77a5c561934e089&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True&lt;mappings /&gt;&lt;/field&gt;_x000d__x000a_    &lt;field id=&quot;d8d8a1b7-29f2-4184-b4bb-94e86811b1dc&quot; name=&quot;DocFolderId&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1261059&lt;mappings /&gt;&lt;/field&gt;_x000d__x000a_    &lt;field id=&quot;72904a47-5780-459c-be7a-448f9ad8d6b4&quot; name=&quot;DocIdFormat&quot; type=&quot;&quot; order=&quot;999&quot; entityId=&quot;25e2d17f-dd0f-468a-9ea3-ea6e64d8172f&quot; linkedEntityId=&quot;25e2d17f-dd0f-468a-9ea3-ea6e64d8172f&quot; linkedFieldId=&quot;00000000-0000-0000-0000-000000000000&quot; index=&quot;0&quot; fieldType=&quot;question&quot; format=&quot;{Matter} {DocNumber}.{DocVersion}&quot; formatEvaluatorType=&quot;formatString&quot; hidden=&quot;false&quot;&gt;_x000d__x000a_      &lt;mappings /&gt;_x000d__x000a_    &lt;/field&gt;_x000d__x000a_    &lt;field id=&quot;a1f231ea-a00f-4606-9fab-d2acd859d3ad&quot; name=&quot;DocNumber&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15807165&lt;mappings /&gt;&lt;/field&gt;_x000d__x000a_    &lt;field id=&quot;7abea0f8-46b7-4968-bb12-04a899f0d778&quot; name=&quot;DocSubType&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CLIDOC&lt;mappings /&gt;&lt;/field&gt;_x000d__x000a_    &lt;field id=&quot;c9094b9c-52fd-4403-bb83-9bb3ab5368ad&quot; name=&quot;DocVersion&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2&lt;mappings /&gt;&lt;/field&gt;_x000d__x000a_    &lt;field id=&quot;2fef3f19-232d-4142-b525-11d8a76a6e9b&quot; name=&quot;Library&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MERO&lt;mappings /&gt;&lt;/field&gt;_x000d__x000a_    &lt;field id=&quot;362ddceb-8fc2-4ead-b535-ed9e83598384&quot; name=&quot;Matter&quot; type=&quot;&quot; order=&quot;999&quot; entityId=&quot;25e2d17f-dd0f-468a-9ea3-ea6e64d8172f&quot; linkedEntityId=&quot;00000000-0000-0000-0000-000000000000&quot; linkedFieldId=&quot;00000000-0000-0000-0000-000000000000&quot; index=&quot;0&quot; fieldType=&quot;question&quot; formatEvaluatorType=&quot;formatString&quot; coiDocumentField=&quot;Matter&quot; hidden=&quot;false&quot;&gt;429687&lt;mappings /&gt;&lt;/field&gt;_x000d__x000a_    &lt;field id=&quot;a3eef514-247f-4281-b6a2-3b4d34bc68cf&quot; name=&quot;MatterName&quot; type=&quot;&quot; order=&quot;999&quot; entityId=&quot;25e2d17f-dd0f-468a-9ea3-ea6e64d8172f&quot; linkedEntityId=&quot;00000000-0000-0000-0000-000000000000&quot; linkedFieldId=&quot;00000000-0000-0000-0000-000000000000&quot; index=&quot;0&quot; fieldType=&quot;question&quot; formatEvaluatorType=&quot;formatString&quot; coiDocumentField=&quot;MatterName&quot; hidden=&quot;false&quot;&gt;No Elite Number&lt;mappings /&gt;&lt;/field&gt;_x000d__x000a_    &lt;field id=&quot;01a5919e-9f80-47f4-93c4-a97878088c9c&quot; name=&quot;Server&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CCWORKSITE_DXB&lt;mappings /&gt;&lt;/field&gt;_x000d__x000a_    &lt;field id=&quot;a002e78a-8e18-4375-bef7-9f687e931f65&quot; name=&quot;Title&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STCAS - Confidentiality Agreement (7 June 2015)&lt;mappings /&gt;&lt;/field&gt;_x000d__x000a_    &lt;field id=&quot;388a1e13-9978-4547-8c39-29b89a11d72a&quot; name=&quot;WorkspaceId&quot; type=&quot;&quot; order=&quot;999&quot; entityId=&quot;25e2d17f-dd0f-468a-9ea3-ea6e64d8172f&quot; linkedEntityId=&quot;00000000-0000-0000-0000-000000000000&quot; linkedFieldId=&quot;00000000-0000-0000-0000-000000000000&quot; index=&quot;0&quot; fieldType=&quot;question&quot; formatEvaluatorType=&quot;formatString&quot; hidden=&quot;false&quot;&gt;1261055&lt;mappings /&gt;&lt;/field&gt;_x000d__x000a_    &lt;field id=&quot;486868f2-e04a-455b-bb15-0da970d305b0&quot; name=&quot;Text Field&quot; type=&quot;&quot; order=&quot;999&quot; entityId=&quot;a6a73b5d-efdd-432e-b863-0f7ae2478c54&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a6a73b5d-efdd-432e-b863-0f7ae2478c54&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8F740B"/>
    <w:rsid w:val="000002EA"/>
    <w:rsid w:val="00000CC9"/>
    <w:rsid w:val="00006F41"/>
    <w:rsid w:val="000105A8"/>
    <w:rsid w:val="00050048"/>
    <w:rsid w:val="00057C61"/>
    <w:rsid w:val="00060771"/>
    <w:rsid w:val="000617D7"/>
    <w:rsid w:val="000640AC"/>
    <w:rsid w:val="00067C22"/>
    <w:rsid w:val="00071385"/>
    <w:rsid w:val="00072B61"/>
    <w:rsid w:val="00074E3B"/>
    <w:rsid w:val="00076CDB"/>
    <w:rsid w:val="0008326E"/>
    <w:rsid w:val="00085A19"/>
    <w:rsid w:val="00085F55"/>
    <w:rsid w:val="0009764D"/>
    <w:rsid w:val="000A6D4A"/>
    <w:rsid w:val="000B5E70"/>
    <w:rsid w:val="000E2943"/>
    <w:rsid w:val="000E56AF"/>
    <w:rsid w:val="000E73E6"/>
    <w:rsid w:val="0010266B"/>
    <w:rsid w:val="00116D80"/>
    <w:rsid w:val="001170AD"/>
    <w:rsid w:val="00132905"/>
    <w:rsid w:val="001415A2"/>
    <w:rsid w:val="00150091"/>
    <w:rsid w:val="00153D09"/>
    <w:rsid w:val="00155FB8"/>
    <w:rsid w:val="00184956"/>
    <w:rsid w:val="00186BD5"/>
    <w:rsid w:val="00187E7D"/>
    <w:rsid w:val="001979A3"/>
    <w:rsid w:val="001A0EA8"/>
    <w:rsid w:val="001A3F4F"/>
    <w:rsid w:val="001A6EA1"/>
    <w:rsid w:val="001D0E12"/>
    <w:rsid w:val="001D2E1A"/>
    <w:rsid w:val="001F255D"/>
    <w:rsid w:val="00207868"/>
    <w:rsid w:val="002175B6"/>
    <w:rsid w:val="00222B4F"/>
    <w:rsid w:val="00225235"/>
    <w:rsid w:val="002263CE"/>
    <w:rsid w:val="00237043"/>
    <w:rsid w:val="00241E08"/>
    <w:rsid w:val="002632F6"/>
    <w:rsid w:val="00285CFB"/>
    <w:rsid w:val="002947D0"/>
    <w:rsid w:val="00296BD3"/>
    <w:rsid w:val="002B2168"/>
    <w:rsid w:val="002C04C6"/>
    <w:rsid w:val="002E2DC7"/>
    <w:rsid w:val="002E48E9"/>
    <w:rsid w:val="00312F29"/>
    <w:rsid w:val="00335141"/>
    <w:rsid w:val="00340032"/>
    <w:rsid w:val="00342040"/>
    <w:rsid w:val="003602A6"/>
    <w:rsid w:val="0036041F"/>
    <w:rsid w:val="003779AC"/>
    <w:rsid w:val="00377CBC"/>
    <w:rsid w:val="00391383"/>
    <w:rsid w:val="00397E40"/>
    <w:rsid w:val="003A6DB1"/>
    <w:rsid w:val="003E2876"/>
    <w:rsid w:val="00406769"/>
    <w:rsid w:val="004159AE"/>
    <w:rsid w:val="004454FE"/>
    <w:rsid w:val="004664D7"/>
    <w:rsid w:val="00474372"/>
    <w:rsid w:val="00474C67"/>
    <w:rsid w:val="00482273"/>
    <w:rsid w:val="00491198"/>
    <w:rsid w:val="004A407B"/>
    <w:rsid w:val="004B360E"/>
    <w:rsid w:val="004C2DB3"/>
    <w:rsid w:val="004C52B0"/>
    <w:rsid w:val="004D7E72"/>
    <w:rsid w:val="004E7228"/>
    <w:rsid w:val="00503965"/>
    <w:rsid w:val="0051431B"/>
    <w:rsid w:val="00516B28"/>
    <w:rsid w:val="0052275F"/>
    <w:rsid w:val="00522885"/>
    <w:rsid w:val="00536646"/>
    <w:rsid w:val="0057252C"/>
    <w:rsid w:val="0057514E"/>
    <w:rsid w:val="00576458"/>
    <w:rsid w:val="00587D9D"/>
    <w:rsid w:val="005903E4"/>
    <w:rsid w:val="00590F82"/>
    <w:rsid w:val="00595347"/>
    <w:rsid w:val="005A73A0"/>
    <w:rsid w:val="005D47D7"/>
    <w:rsid w:val="005E5983"/>
    <w:rsid w:val="005E5E19"/>
    <w:rsid w:val="00602EFA"/>
    <w:rsid w:val="00617CE9"/>
    <w:rsid w:val="00621E28"/>
    <w:rsid w:val="00622F54"/>
    <w:rsid w:val="00631943"/>
    <w:rsid w:val="0064478D"/>
    <w:rsid w:val="00650FE9"/>
    <w:rsid w:val="00667D9D"/>
    <w:rsid w:val="00697EC0"/>
    <w:rsid w:val="006C15E0"/>
    <w:rsid w:val="006C3F39"/>
    <w:rsid w:val="006E73CA"/>
    <w:rsid w:val="006F2E9C"/>
    <w:rsid w:val="007072AE"/>
    <w:rsid w:val="00715DBF"/>
    <w:rsid w:val="007234FD"/>
    <w:rsid w:val="00731894"/>
    <w:rsid w:val="00742998"/>
    <w:rsid w:val="00742AEC"/>
    <w:rsid w:val="007463D5"/>
    <w:rsid w:val="00753501"/>
    <w:rsid w:val="0076211B"/>
    <w:rsid w:val="00766F8D"/>
    <w:rsid w:val="00771AF2"/>
    <w:rsid w:val="00784D6F"/>
    <w:rsid w:val="0078729F"/>
    <w:rsid w:val="00791A06"/>
    <w:rsid w:val="007928FA"/>
    <w:rsid w:val="00794573"/>
    <w:rsid w:val="0079762D"/>
    <w:rsid w:val="007B5FDE"/>
    <w:rsid w:val="007C352A"/>
    <w:rsid w:val="007C551E"/>
    <w:rsid w:val="007D00C0"/>
    <w:rsid w:val="007D6461"/>
    <w:rsid w:val="007E3C56"/>
    <w:rsid w:val="007E624F"/>
    <w:rsid w:val="00802B45"/>
    <w:rsid w:val="008250D8"/>
    <w:rsid w:val="0082721F"/>
    <w:rsid w:val="00834A7D"/>
    <w:rsid w:val="00846491"/>
    <w:rsid w:val="0084658D"/>
    <w:rsid w:val="00847E73"/>
    <w:rsid w:val="00862727"/>
    <w:rsid w:val="008A0C26"/>
    <w:rsid w:val="008A35D1"/>
    <w:rsid w:val="008B0C5E"/>
    <w:rsid w:val="008B3B5C"/>
    <w:rsid w:val="008B71C6"/>
    <w:rsid w:val="008C1684"/>
    <w:rsid w:val="008C4A69"/>
    <w:rsid w:val="008D65F0"/>
    <w:rsid w:val="008E5276"/>
    <w:rsid w:val="008F0FDB"/>
    <w:rsid w:val="008F740B"/>
    <w:rsid w:val="0090043A"/>
    <w:rsid w:val="00901B12"/>
    <w:rsid w:val="00924279"/>
    <w:rsid w:val="0092433D"/>
    <w:rsid w:val="00935CE5"/>
    <w:rsid w:val="009450CE"/>
    <w:rsid w:val="0095005F"/>
    <w:rsid w:val="00950086"/>
    <w:rsid w:val="00953562"/>
    <w:rsid w:val="009671CB"/>
    <w:rsid w:val="00967E15"/>
    <w:rsid w:val="0098364E"/>
    <w:rsid w:val="0098434B"/>
    <w:rsid w:val="00993936"/>
    <w:rsid w:val="009978D3"/>
    <w:rsid w:val="009A18D2"/>
    <w:rsid w:val="009C5F69"/>
    <w:rsid w:val="009D4000"/>
    <w:rsid w:val="009E6BCA"/>
    <w:rsid w:val="00A20E3B"/>
    <w:rsid w:val="00A30264"/>
    <w:rsid w:val="00A359DB"/>
    <w:rsid w:val="00A43475"/>
    <w:rsid w:val="00A53474"/>
    <w:rsid w:val="00A771B2"/>
    <w:rsid w:val="00A87D82"/>
    <w:rsid w:val="00AA49EE"/>
    <w:rsid w:val="00AA7C7A"/>
    <w:rsid w:val="00AB4738"/>
    <w:rsid w:val="00AC5931"/>
    <w:rsid w:val="00AC6724"/>
    <w:rsid w:val="00AD49A2"/>
    <w:rsid w:val="00AE5859"/>
    <w:rsid w:val="00AF051D"/>
    <w:rsid w:val="00B04144"/>
    <w:rsid w:val="00B20803"/>
    <w:rsid w:val="00B21691"/>
    <w:rsid w:val="00B2758C"/>
    <w:rsid w:val="00B337DE"/>
    <w:rsid w:val="00B760B3"/>
    <w:rsid w:val="00B77F77"/>
    <w:rsid w:val="00B82B65"/>
    <w:rsid w:val="00B9599D"/>
    <w:rsid w:val="00BA5983"/>
    <w:rsid w:val="00BB6C5F"/>
    <w:rsid w:val="00BE5FB4"/>
    <w:rsid w:val="00BF0A15"/>
    <w:rsid w:val="00C10410"/>
    <w:rsid w:val="00C15C1D"/>
    <w:rsid w:val="00C465AC"/>
    <w:rsid w:val="00C46E4D"/>
    <w:rsid w:val="00C53E16"/>
    <w:rsid w:val="00C56814"/>
    <w:rsid w:val="00C7112C"/>
    <w:rsid w:val="00C73516"/>
    <w:rsid w:val="00C8649C"/>
    <w:rsid w:val="00C9021F"/>
    <w:rsid w:val="00C9506A"/>
    <w:rsid w:val="00CB127C"/>
    <w:rsid w:val="00CB13B5"/>
    <w:rsid w:val="00CB3264"/>
    <w:rsid w:val="00CB531C"/>
    <w:rsid w:val="00CB6126"/>
    <w:rsid w:val="00CD7BB4"/>
    <w:rsid w:val="00CE44B6"/>
    <w:rsid w:val="00CF3841"/>
    <w:rsid w:val="00CF5694"/>
    <w:rsid w:val="00D068F4"/>
    <w:rsid w:val="00D208C8"/>
    <w:rsid w:val="00D256F3"/>
    <w:rsid w:val="00D50A3B"/>
    <w:rsid w:val="00D51590"/>
    <w:rsid w:val="00D91C2C"/>
    <w:rsid w:val="00D975E3"/>
    <w:rsid w:val="00DE39DC"/>
    <w:rsid w:val="00DF0713"/>
    <w:rsid w:val="00E1002E"/>
    <w:rsid w:val="00E12B75"/>
    <w:rsid w:val="00E141A5"/>
    <w:rsid w:val="00E23740"/>
    <w:rsid w:val="00E30865"/>
    <w:rsid w:val="00E31F00"/>
    <w:rsid w:val="00E52100"/>
    <w:rsid w:val="00E55BD2"/>
    <w:rsid w:val="00E64807"/>
    <w:rsid w:val="00E650AB"/>
    <w:rsid w:val="00E65AFD"/>
    <w:rsid w:val="00EA0C2F"/>
    <w:rsid w:val="00EB1EB3"/>
    <w:rsid w:val="00EB29BC"/>
    <w:rsid w:val="00EB618E"/>
    <w:rsid w:val="00EC50C2"/>
    <w:rsid w:val="00ED1C4F"/>
    <w:rsid w:val="00ED6C2F"/>
    <w:rsid w:val="00ED77E5"/>
    <w:rsid w:val="00EE1C55"/>
    <w:rsid w:val="00EF10DC"/>
    <w:rsid w:val="00EF3FCB"/>
    <w:rsid w:val="00F03B07"/>
    <w:rsid w:val="00F05415"/>
    <w:rsid w:val="00F078D6"/>
    <w:rsid w:val="00F31C8E"/>
    <w:rsid w:val="00F330A5"/>
    <w:rsid w:val="00F51B9E"/>
    <w:rsid w:val="00F54906"/>
    <w:rsid w:val="00F55271"/>
    <w:rsid w:val="00F64BF5"/>
    <w:rsid w:val="00F725CF"/>
    <w:rsid w:val="00F910EF"/>
    <w:rsid w:val="00FA55B3"/>
    <w:rsid w:val="00FB6DE1"/>
    <w:rsid w:val="00FC0A4A"/>
    <w:rsid w:val="00FD1EFB"/>
    <w:rsid w:val="00FE2EEC"/>
    <w:rsid w:val="00FE67AC"/>
    <w:rsid w:val="00FF27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E4B98E"/>
  <w15:docId w15:val="{83110482-6479-40CF-9E6A-C8538E0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3"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9"/>
      </w:numPr>
      <w:outlineLvl w:val="0"/>
    </w:pPr>
  </w:style>
  <w:style w:type="paragraph" w:styleId="Heading2">
    <w:name w:val="heading 2"/>
    <w:basedOn w:val="BodyText"/>
    <w:link w:val="Heading2Char"/>
    <w:uiPriority w:val="3"/>
    <w:qFormat/>
    <w:rsid w:val="00006F41"/>
    <w:pPr>
      <w:numPr>
        <w:ilvl w:val="1"/>
        <w:numId w:val="9"/>
      </w:numPr>
      <w:outlineLvl w:val="1"/>
    </w:pPr>
  </w:style>
  <w:style w:type="paragraph" w:styleId="Heading3">
    <w:name w:val="heading 3"/>
    <w:basedOn w:val="BodyText"/>
    <w:link w:val="Heading3Char"/>
    <w:uiPriority w:val="3"/>
    <w:qFormat/>
    <w:rsid w:val="00006F41"/>
    <w:pPr>
      <w:numPr>
        <w:ilvl w:val="2"/>
        <w:numId w:val="9"/>
      </w:numPr>
      <w:outlineLvl w:val="2"/>
    </w:pPr>
  </w:style>
  <w:style w:type="paragraph" w:styleId="Heading4">
    <w:name w:val="heading 4"/>
    <w:basedOn w:val="BodyText"/>
    <w:link w:val="Heading4Char"/>
    <w:uiPriority w:val="3"/>
    <w:qFormat/>
    <w:rsid w:val="00006F41"/>
    <w:pPr>
      <w:numPr>
        <w:ilvl w:val="3"/>
        <w:numId w:val="9"/>
      </w:numPr>
      <w:outlineLvl w:val="3"/>
    </w:pPr>
  </w:style>
  <w:style w:type="paragraph" w:styleId="Heading5">
    <w:name w:val="heading 5"/>
    <w:basedOn w:val="BodyText"/>
    <w:link w:val="Heading5Char"/>
    <w:uiPriority w:val="3"/>
    <w:qFormat/>
    <w:rsid w:val="00006F41"/>
    <w:pPr>
      <w:numPr>
        <w:ilvl w:val="4"/>
        <w:numId w:val="9"/>
      </w:numPr>
      <w:outlineLvl w:val="4"/>
    </w:pPr>
  </w:style>
  <w:style w:type="paragraph" w:styleId="Heading6">
    <w:name w:val="heading 6"/>
    <w:basedOn w:val="BodyText"/>
    <w:link w:val="Heading6Char"/>
    <w:uiPriority w:val="3"/>
    <w:qFormat/>
    <w:rsid w:val="00006F41"/>
    <w:pPr>
      <w:numPr>
        <w:ilvl w:val="5"/>
        <w:numId w:val="9"/>
      </w:numPr>
      <w:outlineLvl w:val="5"/>
    </w:pPr>
    <w:rPr>
      <w:bCs/>
    </w:rPr>
  </w:style>
  <w:style w:type="paragraph" w:styleId="Heading7">
    <w:name w:val="heading 7"/>
    <w:basedOn w:val="BodyText"/>
    <w:link w:val="Heading7Char"/>
    <w:uiPriority w:val="3"/>
    <w:rsid w:val="00006F41"/>
    <w:pPr>
      <w:numPr>
        <w:ilvl w:val="6"/>
        <w:numId w:val="9"/>
      </w:numPr>
      <w:outlineLvl w:val="6"/>
    </w:pPr>
  </w:style>
  <w:style w:type="paragraph" w:styleId="Heading8">
    <w:name w:val="heading 8"/>
    <w:basedOn w:val="BodyText"/>
    <w:link w:val="Heading8Char"/>
    <w:uiPriority w:val="3"/>
    <w:rsid w:val="00006F41"/>
    <w:pPr>
      <w:numPr>
        <w:ilvl w:val="7"/>
        <w:numId w:val="9"/>
      </w:numPr>
      <w:outlineLvl w:val="7"/>
    </w:pPr>
  </w:style>
  <w:style w:type="paragraph" w:styleId="Heading9">
    <w:name w:val="heading 9"/>
    <w:basedOn w:val="BodyText"/>
    <w:link w:val="Heading9Char"/>
    <w:uiPriority w:val="3"/>
    <w:rsid w:val="00006F41"/>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8"/>
      </w:numPr>
      <w:spacing w:line="360" w:lineRule="auto"/>
    </w:pPr>
  </w:style>
  <w:style w:type="paragraph" w:customStyle="1" w:styleId="CourtHeading2">
    <w:name w:val="Court Heading 2"/>
    <w:basedOn w:val="BodyText"/>
    <w:uiPriority w:val="8"/>
    <w:qFormat/>
    <w:rsid w:val="00A771B2"/>
    <w:pPr>
      <w:numPr>
        <w:ilvl w:val="1"/>
        <w:numId w:val="8"/>
      </w:numPr>
      <w:spacing w:line="360" w:lineRule="auto"/>
    </w:pPr>
  </w:style>
  <w:style w:type="paragraph" w:customStyle="1" w:styleId="CourtHeading3">
    <w:name w:val="Court Heading 3"/>
    <w:basedOn w:val="BodyText"/>
    <w:uiPriority w:val="8"/>
    <w:qFormat/>
    <w:rsid w:val="00A771B2"/>
    <w:pPr>
      <w:numPr>
        <w:ilvl w:val="2"/>
        <w:numId w:val="8"/>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2"/>
      </w:numPr>
      <w:jc w:val="left"/>
      <w:outlineLvl w:val="0"/>
    </w:pPr>
    <w:rPr>
      <w:rFonts w:asciiTheme="majorHAnsi" w:hAnsiTheme="majorHAnsi"/>
      <w:b/>
      <w:sz w:val="28"/>
    </w:rPr>
  </w:style>
  <w:style w:type="paragraph" w:styleId="Footer">
    <w:name w:val="footer"/>
    <w:basedOn w:val="BodyText"/>
    <w:link w:val="FooterChar"/>
    <w:uiPriority w:val="9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9"/>
    <w:rsid w:val="00791A06"/>
    <w:rPr>
      <w:sz w:val="18"/>
    </w:rPr>
  </w:style>
  <w:style w:type="character" w:styleId="FootnoteReference">
    <w:name w:val="footnote reference"/>
    <w:uiPriority w:val="9"/>
    <w:semiHidden/>
    <w:rsid w:val="0078729F"/>
    <w:rPr>
      <w:vertAlign w:val="superscript"/>
    </w:rPr>
  </w:style>
  <w:style w:type="paragraph" w:styleId="FootnoteText">
    <w:name w:val="footnote text"/>
    <w:basedOn w:val="Normal"/>
    <w:link w:val="FootnoteTextChar"/>
    <w:uiPriority w:val="9"/>
    <w:semiHidden/>
    <w:rsid w:val="0078729F"/>
    <w:rPr>
      <w:sz w:val="18"/>
    </w:rPr>
  </w:style>
  <w:style w:type="character" w:customStyle="1" w:styleId="FootnoteTextChar">
    <w:name w:val="Footnote Text Char"/>
    <w:basedOn w:val="DefaultParagraphFont"/>
    <w:link w:val="FootnoteText"/>
    <w:uiPriority w:val="9"/>
    <w:semiHidden/>
    <w:rsid w:val="00EF10DC"/>
    <w:rPr>
      <w:sz w:val="18"/>
    </w:rPr>
  </w:style>
  <w:style w:type="paragraph" w:styleId="Header">
    <w:name w:val="header"/>
    <w:basedOn w:val="BodyText"/>
    <w:link w:val="HeaderChar"/>
    <w:uiPriority w:val="9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3"/>
      </w:numPr>
    </w:pPr>
  </w:style>
  <w:style w:type="paragraph" w:customStyle="1" w:styleId="Recitals">
    <w:name w:val="Recitals"/>
    <w:basedOn w:val="BodyText"/>
    <w:uiPriority w:val="9"/>
    <w:rsid w:val="0078729F"/>
    <w:pPr>
      <w:numPr>
        <w:numId w:val="4"/>
      </w:numPr>
    </w:pPr>
  </w:style>
  <w:style w:type="paragraph" w:customStyle="1" w:styleId="SchLevel1">
    <w:name w:val="Sch Level 1"/>
    <w:basedOn w:val="BodyText"/>
    <w:uiPriority w:val="6"/>
    <w:qFormat/>
    <w:rsid w:val="00D256F3"/>
    <w:pPr>
      <w:numPr>
        <w:ilvl w:val="1"/>
        <w:numId w:val="10"/>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10"/>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10"/>
      </w:numPr>
      <w:outlineLvl w:val="3"/>
    </w:pPr>
  </w:style>
  <w:style w:type="paragraph" w:customStyle="1" w:styleId="SchLevel4">
    <w:name w:val="Sch Level 4"/>
    <w:basedOn w:val="BodyText"/>
    <w:uiPriority w:val="6"/>
    <w:rsid w:val="00D256F3"/>
    <w:pPr>
      <w:numPr>
        <w:ilvl w:val="4"/>
        <w:numId w:val="10"/>
      </w:numPr>
      <w:outlineLvl w:val="4"/>
    </w:pPr>
  </w:style>
  <w:style w:type="paragraph" w:customStyle="1" w:styleId="SchLevel5">
    <w:name w:val="Sch Level 5"/>
    <w:basedOn w:val="BodyText"/>
    <w:uiPriority w:val="6"/>
    <w:rsid w:val="00D256F3"/>
    <w:pPr>
      <w:numPr>
        <w:ilvl w:val="5"/>
        <w:numId w:val="10"/>
      </w:numPr>
      <w:outlineLvl w:val="5"/>
    </w:pPr>
  </w:style>
  <w:style w:type="paragraph" w:customStyle="1" w:styleId="SchLevel6">
    <w:name w:val="Sch Level 6"/>
    <w:basedOn w:val="BodyText"/>
    <w:uiPriority w:val="6"/>
    <w:rsid w:val="00D256F3"/>
    <w:pPr>
      <w:numPr>
        <w:ilvl w:val="6"/>
        <w:numId w:val="10"/>
      </w:numPr>
      <w:outlineLvl w:val="6"/>
    </w:pPr>
  </w:style>
  <w:style w:type="paragraph" w:customStyle="1" w:styleId="SchLevel7">
    <w:name w:val="Sch Level 7"/>
    <w:basedOn w:val="BodyText"/>
    <w:uiPriority w:val="6"/>
    <w:rsid w:val="00D256F3"/>
    <w:pPr>
      <w:numPr>
        <w:ilvl w:val="7"/>
        <w:numId w:val="10"/>
      </w:numPr>
      <w:outlineLvl w:val="7"/>
    </w:pPr>
  </w:style>
  <w:style w:type="paragraph" w:customStyle="1" w:styleId="SchLevel8">
    <w:name w:val="Sch Level 8"/>
    <w:basedOn w:val="BodyText"/>
    <w:uiPriority w:val="6"/>
    <w:rsid w:val="00D256F3"/>
    <w:pPr>
      <w:numPr>
        <w:ilvl w:val="8"/>
        <w:numId w:val="10"/>
      </w:numPr>
      <w:outlineLvl w:val="8"/>
    </w:pPr>
  </w:style>
  <w:style w:type="paragraph" w:customStyle="1" w:styleId="SchTitle1">
    <w:name w:val="Sch Title 1"/>
    <w:basedOn w:val="BodyText"/>
    <w:next w:val="BodyText"/>
    <w:uiPriority w:val="5"/>
    <w:qFormat/>
    <w:rsid w:val="00D256F3"/>
    <w:pPr>
      <w:pageBreakBefore/>
      <w:numPr>
        <w:numId w:val="10"/>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uiPriority w:val="59"/>
    <w:rsid w:val="00186BD5"/>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5"/>
      </w:numPr>
    </w:pPr>
  </w:style>
  <w:style w:type="numbering" w:customStyle="1" w:styleId="CourtHeadings">
    <w:name w:val="Court Headings"/>
    <w:uiPriority w:val="99"/>
    <w:rsid w:val="00A771B2"/>
    <w:pPr>
      <w:numPr>
        <w:numId w:val="7"/>
      </w:numPr>
    </w:pPr>
  </w:style>
  <w:style w:type="numbering" w:customStyle="1" w:styleId="Schedules">
    <w:name w:val="Schedules"/>
    <w:uiPriority w:val="99"/>
    <w:rsid w:val="00D256F3"/>
    <w:pPr>
      <w:numPr>
        <w:numId w:val="6"/>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semiHidden/>
    <w:rsid w:val="008250D8"/>
    <w:rPr>
      <w:b/>
      <w:i w:val="0"/>
      <w:iCs/>
    </w:rPr>
  </w:style>
  <w:style w:type="character" w:styleId="PlaceholderText">
    <w:name w:val="Placeholder Text"/>
    <w:basedOn w:val="DefaultParagraphFont"/>
    <w:uiPriority w:val="99"/>
    <w:semiHidden/>
    <w:rsid w:val="00F05415"/>
    <w:rPr>
      <w:color w:val="808080"/>
    </w:rPr>
  </w:style>
  <w:style w:type="paragraph" w:customStyle="1" w:styleId="AODocTxt">
    <w:name w:val="AODocTxt"/>
    <w:basedOn w:val="Normal"/>
    <w:rsid w:val="004454FE"/>
    <w:pPr>
      <w:numPr>
        <w:numId w:val="12"/>
      </w:numPr>
      <w:spacing w:before="240" w:line="260" w:lineRule="atLeast"/>
    </w:pPr>
    <w:rPr>
      <w:rFonts w:ascii="Times New Roman" w:eastAsia="SimSun" w:hAnsi="Times New Roman" w:cs="Times New Roman"/>
    </w:rPr>
  </w:style>
  <w:style w:type="paragraph" w:customStyle="1" w:styleId="AODocTxtL1">
    <w:name w:val="AODocTxtL1"/>
    <w:basedOn w:val="AODocTxt"/>
    <w:rsid w:val="004454FE"/>
    <w:pPr>
      <w:numPr>
        <w:ilvl w:val="1"/>
      </w:numPr>
    </w:pPr>
  </w:style>
  <w:style w:type="paragraph" w:customStyle="1" w:styleId="AODocTxtL2">
    <w:name w:val="AODocTxtL2"/>
    <w:basedOn w:val="AODocTxt"/>
    <w:rsid w:val="004454FE"/>
    <w:pPr>
      <w:numPr>
        <w:ilvl w:val="2"/>
      </w:numPr>
    </w:pPr>
  </w:style>
  <w:style w:type="paragraph" w:customStyle="1" w:styleId="AODocTxtL3">
    <w:name w:val="AODocTxtL3"/>
    <w:basedOn w:val="AODocTxt"/>
    <w:rsid w:val="004454FE"/>
    <w:pPr>
      <w:numPr>
        <w:ilvl w:val="3"/>
      </w:numPr>
    </w:pPr>
  </w:style>
  <w:style w:type="paragraph" w:customStyle="1" w:styleId="AODocTxtL4">
    <w:name w:val="AODocTxtL4"/>
    <w:basedOn w:val="AODocTxt"/>
    <w:rsid w:val="004454FE"/>
    <w:pPr>
      <w:numPr>
        <w:ilvl w:val="4"/>
      </w:numPr>
    </w:pPr>
  </w:style>
  <w:style w:type="paragraph" w:customStyle="1" w:styleId="AODocTxtL5">
    <w:name w:val="AODocTxtL5"/>
    <w:basedOn w:val="AODocTxt"/>
    <w:rsid w:val="004454FE"/>
    <w:pPr>
      <w:numPr>
        <w:ilvl w:val="5"/>
      </w:numPr>
    </w:pPr>
  </w:style>
  <w:style w:type="paragraph" w:customStyle="1" w:styleId="AODocTxtL6">
    <w:name w:val="AODocTxtL6"/>
    <w:basedOn w:val="AODocTxt"/>
    <w:rsid w:val="004454FE"/>
    <w:pPr>
      <w:numPr>
        <w:ilvl w:val="6"/>
      </w:numPr>
    </w:pPr>
  </w:style>
  <w:style w:type="paragraph" w:customStyle="1" w:styleId="AODocTxtL7">
    <w:name w:val="AODocTxtL7"/>
    <w:basedOn w:val="AODocTxt"/>
    <w:rsid w:val="004454FE"/>
    <w:pPr>
      <w:numPr>
        <w:ilvl w:val="7"/>
      </w:numPr>
    </w:pPr>
  </w:style>
  <w:style w:type="paragraph" w:customStyle="1" w:styleId="AODocTxtL8">
    <w:name w:val="AODocTxtL8"/>
    <w:basedOn w:val="AODocTxt"/>
    <w:rsid w:val="004454FE"/>
    <w:pPr>
      <w:numPr>
        <w:ilvl w:val="8"/>
      </w:numPr>
    </w:pPr>
  </w:style>
  <w:style w:type="paragraph" w:customStyle="1" w:styleId="AOAnxHead">
    <w:name w:val="AOAnxHead"/>
    <w:basedOn w:val="Normal"/>
    <w:next w:val="Normal"/>
    <w:rsid w:val="006F2E9C"/>
    <w:pPr>
      <w:pageBreakBefore/>
      <w:numPr>
        <w:numId w:val="14"/>
      </w:numPr>
      <w:spacing w:before="240" w:line="260" w:lineRule="atLeast"/>
      <w:jc w:val="center"/>
      <w:outlineLvl w:val="0"/>
    </w:pPr>
    <w:rPr>
      <w:rFonts w:ascii="Times New Roman" w:eastAsia="SimSun" w:hAnsi="Times New Roman" w:cs="Times New Roman"/>
      <w:caps/>
    </w:rPr>
  </w:style>
  <w:style w:type="paragraph" w:customStyle="1" w:styleId="AOAnxPartHead">
    <w:name w:val="AOAnxPartHead"/>
    <w:basedOn w:val="AOAnxHead"/>
    <w:next w:val="Normal"/>
    <w:rsid w:val="006F2E9C"/>
    <w:pPr>
      <w:pageBreakBefore w:val="0"/>
      <w:numPr>
        <w:ilvl w:val="1"/>
      </w:numPr>
    </w:pPr>
  </w:style>
  <w:style w:type="paragraph" w:customStyle="1" w:styleId="AOGenNum2">
    <w:name w:val="AOGenNum2"/>
    <w:basedOn w:val="Normal"/>
    <w:next w:val="AOGenNum2Para"/>
    <w:rsid w:val="006F2E9C"/>
    <w:pPr>
      <w:keepNext/>
      <w:numPr>
        <w:numId w:val="15"/>
      </w:numPr>
      <w:spacing w:before="240" w:line="260" w:lineRule="atLeast"/>
    </w:pPr>
    <w:rPr>
      <w:rFonts w:ascii="Times New Roman" w:eastAsia="SimSun" w:hAnsi="Times New Roman" w:cs="Times New Roman"/>
      <w:b/>
    </w:rPr>
  </w:style>
  <w:style w:type="paragraph" w:customStyle="1" w:styleId="AOGenNum2Para">
    <w:name w:val="AOGenNum2Para"/>
    <w:basedOn w:val="AOGenNum2"/>
    <w:next w:val="AOGenNum2List"/>
    <w:rsid w:val="006F2E9C"/>
    <w:pPr>
      <w:keepNext w:val="0"/>
      <w:numPr>
        <w:ilvl w:val="1"/>
      </w:numPr>
    </w:pPr>
    <w:rPr>
      <w:b w:val="0"/>
    </w:rPr>
  </w:style>
  <w:style w:type="paragraph" w:customStyle="1" w:styleId="AOGenNum2List">
    <w:name w:val="AOGenNum2List"/>
    <w:basedOn w:val="AOGenNum2"/>
    <w:rsid w:val="006F2E9C"/>
    <w:pPr>
      <w:keepNext w:val="0"/>
      <w:numPr>
        <w:ilvl w:val="2"/>
      </w:numPr>
    </w:pPr>
    <w:rPr>
      <w:b w:val="0"/>
    </w:rPr>
  </w:style>
  <w:style w:type="paragraph" w:customStyle="1" w:styleId="AOHead1">
    <w:name w:val="AOHead1"/>
    <w:basedOn w:val="Normal"/>
    <w:next w:val="AODocTxtL1"/>
    <w:rsid w:val="006F2E9C"/>
    <w:pPr>
      <w:keepNext/>
      <w:numPr>
        <w:numId w:val="16"/>
      </w:numPr>
      <w:spacing w:before="240" w:line="260" w:lineRule="atLeast"/>
      <w:outlineLvl w:val="0"/>
    </w:pPr>
    <w:rPr>
      <w:rFonts w:ascii="Times New Roman" w:eastAsia="SimSun" w:hAnsi="Times New Roman" w:cs="Times New Roman"/>
      <w:b/>
      <w:caps/>
      <w:kern w:val="28"/>
    </w:rPr>
  </w:style>
  <w:style w:type="paragraph" w:customStyle="1" w:styleId="AOHead2">
    <w:name w:val="AOHead2"/>
    <w:basedOn w:val="Normal"/>
    <w:next w:val="AODocTxtL1"/>
    <w:rsid w:val="006F2E9C"/>
    <w:pPr>
      <w:keepNext/>
      <w:numPr>
        <w:ilvl w:val="1"/>
        <w:numId w:val="16"/>
      </w:numPr>
      <w:spacing w:before="240" w:line="260" w:lineRule="atLeast"/>
      <w:outlineLvl w:val="1"/>
    </w:pPr>
    <w:rPr>
      <w:rFonts w:ascii="Times New Roman" w:eastAsia="SimSun" w:hAnsi="Times New Roman" w:cs="Times New Roman"/>
      <w:b/>
    </w:rPr>
  </w:style>
  <w:style w:type="paragraph" w:customStyle="1" w:styleId="AOHead3">
    <w:name w:val="AOHead3"/>
    <w:basedOn w:val="Normal"/>
    <w:next w:val="AODocTxtL2"/>
    <w:rsid w:val="006F2E9C"/>
    <w:pPr>
      <w:numPr>
        <w:ilvl w:val="2"/>
        <w:numId w:val="16"/>
      </w:numPr>
      <w:spacing w:before="240" w:line="260" w:lineRule="atLeast"/>
      <w:outlineLvl w:val="2"/>
    </w:pPr>
    <w:rPr>
      <w:rFonts w:ascii="Times New Roman" w:eastAsia="SimSun" w:hAnsi="Times New Roman" w:cs="Times New Roman"/>
    </w:rPr>
  </w:style>
  <w:style w:type="paragraph" w:customStyle="1" w:styleId="AOHead4">
    <w:name w:val="AOHead4"/>
    <w:basedOn w:val="Normal"/>
    <w:next w:val="AODocTxtL3"/>
    <w:rsid w:val="006F2E9C"/>
    <w:pPr>
      <w:numPr>
        <w:ilvl w:val="3"/>
        <w:numId w:val="16"/>
      </w:numPr>
      <w:spacing w:before="240" w:line="260" w:lineRule="atLeast"/>
      <w:outlineLvl w:val="3"/>
    </w:pPr>
    <w:rPr>
      <w:rFonts w:ascii="Times New Roman" w:eastAsia="SimSun" w:hAnsi="Times New Roman" w:cs="Times New Roman"/>
    </w:rPr>
  </w:style>
  <w:style w:type="paragraph" w:customStyle="1" w:styleId="AOHead5">
    <w:name w:val="AOHead5"/>
    <w:basedOn w:val="Normal"/>
    <w:next w:val="AODocTxtL4"/>
    <w:rsid w:val="006F2E9C"/>
    <w:pPr>
      <w:numPr>
        <w:ilvl w:val="4"/>
        <w:numId w:val="16"/>
      </w:numPr>
      <w:spacing w:before="240" w:line="260" w:lineRule="atLeast"/>
      <w:outlineLvl w:val="4"/>
    </w:pPr>
    <w:rPr>
      <w:rFonts w:ascii="Times New Roman" w:eastAsia="SimSun" w:hAnsi="Times New Roman" w:cs="Times New Roman"/>
    </w:rPr>
  </w:style>
  <w:style w:type="paragraph" w:customStyle="1" w:styleId="AOHead6">
    <w:name w:val="AOHead6"/>
    <w:basedOn w:val="Normal"/>
    <w:next w:val="AODocTxtL5"/>
    <w:rsid w:val="006F2E9C"/>
    <w:pPr>
      <w:numPr>
        <w:ilvl w:val="5"/>
        <w:numId w:val="16"/>
      </w:numPr>
      <w:spacing w:before="240" w:line="260" w:lineRule="atLeast"/>
      <w:outlineLvl w:val="5"/>
    </w:pPr>
    <w:rPr>
      <w:rFonts w:ascii="Times New Roman" w:eastAsia="SimSun" w:hAnsi="Times New Roman" w:cs="Times New Roman"/>
    </w:rPr>
  </w:style>
  <w:style w:type="paragraph" w:customStyle="1" w:styleId="AOAltHead2">
    <w:name w:val="AOAltHead2"/>
    <w:basedOn w:val="AOHead2"/>
    <w:next w:val="AODocTxtL1"/>
    <w:rsid w:val="006F2E9C"/>
    <w:pPr>
      <w:keepNext w:val="0"/>
    </w:pPr>
    <w:rPr>
      <w:b w:val="0"/>
    </w:rPr>
  </w:style>
  <w:style w:type="paragraph" w:customStyle="1" w:styleId="Text">
    <w:name w:val="Text"/>
    <w:basedOn w:val="Normal"/>
    <w:rsid w:val="00E55BD2"/>
    <w:pPr>
      <w:tabs>
        <w:tab w:val="left" w:pos="810"/>
      </w:tabs>
      <w:spacing w:before="100" w:after="100" w:line="240" w:lineRule="exact"/>
      <w:ind w:firstLine="360"/>
      <w:jc w:val="left"/>
    </w:pPr>
    <w:rPr>
      <w:rFonts w:ascii="Arial" w:eastAsia="Times New Roman" w:hAnsi="Arial" w:cs="Times New Roman"/>
      <w:szCs w:val="20"/>
      <w:lang w:val="en-US"/>
    </w:rPr>
  </w:style>
  <w:style w:type="paragraph" w:customStyle="1" w:styleId="Exhibit">
    <w:name w:val="Exhibit #"/>
    <w:basedOn w:val="Normal"/>
    <w:next w:val="Normal"/>
    <w:uiPriority w:val="20"/>
    <w:qFormat/>
    <w:rsid w:val="00742AEC"/>
    <w:pPr>
      <w:pageBreakBefore/>
      <w:numPr>
        <w:numId w:val="18"/>
      </w:numPr>
      <w:spacing w:after="220"/>
      <w:jc w:val="center"/>
      <w:outlineLv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23.png@01D5BFE2.2BD60C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23.png@01D5BFE2.2BD60CA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lydeCo\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173FC0-68B0-4DD8-95AB-72D35DC6F933}"/>
      </w:docPartPr>
      <w:docPartBody>
        <w:p w:rsidR="00921F5F" w:rsidRDefault="00D95986">
          <w:r w:rsidRPr="004C156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D113676-6391-4E97-A629-C3F61E3169B5}"/>
      </w:docPartPr>
      <w:docPartBody>
        <w:p w:rsidR="00921F5F" w:rsidRDefault="00D95986">
          <w:r w:rsidRPr="004C156D">
            <w:rPr>
              <w:rStyle w:val="PlaceholderText"/>
            </w:rPr>
            <w:t>Click or tap to enter a date.</w:t>
          </w:r>
        </w:p>
      </w:docPartBody>
    </w:docPart>
    <w:docPart>
      <w:docPartPr>
        <w:name w:val="E5C475DEA0D049C1A92C3CFC4287E500"/>
        <w:category>
          <w:name w:val="General"/>
          <w:gallery w:val="placeholder"/>
        </w:category>
        <w:types>
          <w:type w:val="bbPlcHdr"/>
        </w:types>
        <w:behaviors>
          <w:behavior w:val="content"/>
        </w:behaviors>
        <w:guid w:val="{4FFF6C5F-7286-4E61-8B4A-94274E3866C7}"/>
      </w:docPartPr>
      <w:docPartBody>
        <w:p w:rsidR="00044CE9" w:rsidRDefault="00044CE9"/>
      </w:docPartBody>
    </w:docPart>
    <w:docPart>
      <w:docPartPr>
        <w:name w:val="DefaultPlaceholder_-1854013439"/>
        <w:category>
          <w:name w:val="General"/>
          <w:gallery w:val="placeholder"/>
        </w:category>
        <w:types>
          <w:type w:val="bbPlcHdr"/>
        </w:types>
        <w:behaviors>
          <w:behavior w:val="content"/>
        </w:behaviors>
        <w:guid w:val="{BC761864-C6AD-4B0D-B9D0-A8C7BC86F627}"/>
      </w:docPartPr>
      <w:docPartBody>
        <w:p w:rsidR="00CC4DC6" w:rsidRDefault="00624E3D">
          <w:r w:rsidRPr="00510D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E8"/>
    <w:rsid w:val="00044CE9"/>
    <w:rsid w:val="00057C8E"/>
    <w:rsid w:val="00163CA5"/>
    <w:rsid w:val="00391EE8"/>
    <w:rsid w:val="005741AB"/>
    <w:rsid w:val="00624E3D"/>
    <w:rsid w:val="006C3461"/>
    <w:rsid w:val="00921F5F"/>
    <w:rsid w:val="009D6CF3"/>
    <w:rsid w:val="00A44711"/>
    <w:rsid w:val="00C649C0"/>
    <w:rsid w:val="00C87D25"/>
    <w:rsid w:val="00CC4DC6"/>
    <w:rsid w:val="00D95986"/>
    <w:rsid w:val="00E12767"/>
    <w:rsid w:val="00E65F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9FEB6EDB347B59ACB4F3B00D0A7D9">
    <w:name w:val="D849FEB6EDB347B59ACB4F3B00D0A7D9"/>
    <w:rsid w:val="009D6CF3"/>
    <w:rPr>
      <w:lang w:val="en-US" w:eastAsia="en-US"/>
    </w:rPr>
  </w:style>
  <w:style w:type="character" w:styleId="PlaceholderText">
    <w:name w:val="Placeholder Text"/>
    <w:basedOn w:val="DefaultParagraphFont"/>
    <w:uiPriority w:val="99"/>
    <w:semiHidden/>
    <w:rsid w:val="00624E3D"/>
    <w:rPr>
      <w:color w:val="808080"/>
    </w:rPr>
  </w:style>
  <w:style w:type="paragraph" w:customStyle="1" w:styleId="74EBA6B0C16941B5B7B0BE918716EFD4">
    <w:name w:val="74EBA6B0C16941B5B7B0BE918716EFD4"/>
    <w:rsid w:val="005741AB"/>
    <w:pPr>
      <w:spacing w:after="160" w:line="259" w:lineRule="auto"/>
    </w:pPr>
    <w:rPr>
      <w:lang w:val="en-US" w:eastAsia="en-US"/>
    </w:rPr>
  </w:style>
  <w:style w:type="paragraph" w:customStyle="1" w:styleId="E47641571F164C83AC12019C01918147">
    <w:name w:val="E47641571F164C83AC12019C01918147"/>
    <w:rsid w:val="005741AB"/>
    <w:pPr>
      <w:spacing w:after="160" w:line="259" w:lineRule="auto"/>
    </w:pPr>
    <w:rPr>
      <w:lang w:val="en-US" w:eastAsia="en-US"/>
    </w:rPr>
  </w:style>
  <w:style w:type="paragraph" w:customStyle="1" w:styleId="96455C0C8DEA40B9865AA618F049C2C4">
    <w:name w:val="96455C0C8DEA40B9865AA618F049C2C4"/>
    <w:rsid w:val="005741A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yde &amp; C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B l a n k "   v e r s i o n = " 0 "   s c h e m a V e r s i o n = " 1 "   w o r d V e r s i o n = " 1 4 . 0 "   l a n g u a g e I s o = " E N M E N A "   o f f i c e I d = " 1 b e 8 0 5 9 a - b 0 7 5 - 4 c 9 f - b 0 b b - c 4 f b d e 2 5 d a a 4 "   h e l p U r l = " "   i m p o r t D a t a = " f a l s e "   w i z a r d H e i g h t = " 0 "   w i z a r d W i d t h = " 0 "   x m l n s = " h t t p : / / i p h e l i o n . c o m / w o r d / o u t l i n e / " >  
     < a u t h o r >  
         < i d > e c 5 f 7 c a 8 - b f 0 a - 4 b 8 c - 8 0 d 2 - 6 8 1 8 3 c e 2 6 6 8 8 < / i d >  
         < n a m e > K e l l i e   B l y t h < / n a m e >  
         < i n i t i a l s > K W B < / i n i t i a l s >  
         < p r i m a r y O f f i c e > D u b a i < / p r i m a r y O f f i c e >  
         < p r i m a r y O f f i c e I d > 1 b e 8 0 5 9 a - b 0 7 5 - 4 c 9 f - b 0 b b - c 4 f b d e 2 5 d a a 4 < / p r i m a r y O f f i c e I d >  
         < p h o n e N u m b e r F o r m a t > +   9 7 1   4   3 8 4   X X X X < / p h o n e N u m b e r F o r m a t >  
         < f a x N u m b e r F o r m a t > +   9 7 1   4   3 8 4   X X X X < / f a x N u m b e r F o r m a t >  
         < j o b D e s c r i p t i o n > A s s o c i a t e < / j o b D e s c r i p t i o n >  
         < d e p a r t m e n t > U A D 4   D u b a i   I n t e l l e c t u a l   P r o p e r t y / T r a d e m a r k   G r o u p < / d e p a r t m e n t >  
         < e m a i l > k e l l i e . b l y t h @ c l y d e c o . a e < / e m a i l >  
         < r a w D i r e c t L i n e > 9 7 1 4 3 8 4 4 2 9 1 < / r a w D i r e c t L i n e >  
         < r a w D i r e c t F a x > 9 7 1 4 3 8 4 4 0 0 4 < / r a w D i r e c t F a x >  
         < m o b i l e > + 9 7 1   5 6   6 5 5   2 8 9 2 < / m o b i l e >  
         < l o g i n > B l y t h K e < / l o g i n >  
     < / a u t h o r >  
     < c o n t e n t C o n t r o l s >  
         < c o n t e n t C o n t r o l   i d = " 5 2 d 1 f 3 3 7 - e a 3 5 - 4 5 6 9 - a 9 c 2 - e 4 d 5 b c b 7 5 a 5 9 "   n a m e = " D M S . D o c I d F o r m a t "   a s s e m b l y = " I p h e l i o n . O u t l i n e . W o r d 2 0 1 0 . d l l "   t y p e = " I p h e l i o n . O u t l i n e . W o r d 2 0 1 0 . R e n d e r e r s . T e x t R e n d e r e r "   o r d e r = " 3 "   a c t i v e = " t r u e "   e n t i t y I d = " 2 5 e 2 d 1 7 f - d d 0 f - 4 6 8 a - 9 e a 3 - e a 6 e 6 4 d 8 1 7 2 f "   f i e l d I d = " 7 2 9 0 4 a 4 7 - 5 7 8 0 - 4 5 9 c - b e 7 a - 4 4 8 f 9 a d 8 d 6 b 4 "   c o n t r o l T y p e = " p l a i n T e x t "   c o n t r o l E d i t T y p e = " i n l i n e "   e n c l o s i n g B o o k m a r k = " f a l s e "   f o r m a t = " I F N O T E M P T Y ( { E x c l u d e D o c I d . T e x t   F i e l d } , & q u o t ; & q u o t ; ,   I F N O T E M P T Y ( { D M S . D o c N u m b e r } ,   { D M S . M a t t e r }   & a m p ;   & q u o t ;   & q u o t ;   & a m p ;   { D M S . D o c N u m b e r }   & a m p ;   & q u o t ; . & q u o t ;   & a m p ;   { D M S . D o c V e r s i o n } ,   & q u o t ; & q u o t ; ) ) "   f o r m a t E v a l u a t o r T y p e = " e x p r e s s i o n "   t e x t C a s e = " i g n o r e C a s e "   r e m o v e C o n t r o l = " f a l s e "   i g n o r e F o r m a t I f E m p t y = " f a l s e " >  
             < p a r a m e t e r s >  
                 < p a r a m e t e r   i d = " 1 a 4 1 8 4 d f - 3 8 c f - 4 5 a f - 9 e c 0 - 0 2 c f 6 c f 3 7 3 0 4 "   n a m e = " D e l e t e   l i n e   i f   e m p t y "   t y p e = " S y s t e m . B o o l e a n ,   m s c o r l i b ,   V e r s i o n = 4 . 0 . 0 . 0 ,   C u l t u r e = n e u t r a l ,   P u b l i c K e y T o k e n = b 7 7 a 5 c 5 6 1 9 3 4 e 0 8 9 "   o r d e r = " 9 9 9 "   k e y = " d e l e t e L i n e I f E m p t y "   v a l u e = " F a l s e " / >  
                 < p a r a m e t e r   i d = " e 5 9 9 b 6 d c - 7 1 9 8 - 4 5 c f - a 6 4 3 - 5 7 6 0 a 4 f 0 2 a 9 7 "   n a m e = " U p d a t e   f i e l d   f r o m   d o c u m e n t "   t y p e = " S y s t e m . B o o l e a n ,   m s c o r l i b ,   V e r s i o n = 4 . 0 . 0 . 0 ,   C u l t u r e = n e u t r a l ,   P u b l i c K e y T o k e n = b 7 7 a 5 c 5 6 1 9 3 4 e 0 8 9 "   o r d e r = " 9 9 9 "   k e y = " u p d a t e F i e l d "   v a l u e = " F a l s e " / >  
             < / p a r a m e t e r s >  
         < / c o n t e n t C o n t r o l >  
     < / c o n t e n t C o n t r o l s >  
     < q u e s t i o n s >  
         < q u e s t i o n   i d = " 2 5 e 2 d 1 7 f - d d 0 f - 4 6 8 a - 9 e a 3 - e a 6 e 6 4 d 8 1 7 2 f "   n a m e = " D M S "   a s s e m b l y = " I p h e l i o n . O u t l i n e . I n t e g r a t i o n . W o r k S i t e . d l l "   t y p e = " I p h e l i o n . O u t l i n e . I n t e g r a t i o n . W o r k S i t e . V i e w M o d e l s . S e l e c t W o r k S p a c e V i e w M o d e l "   o r d e r = " 0 "   a c t i v e = " t r u e "   g r o u p = " & l t ; D e f a u l t & g t ; "   r e s u l t T y p e = " s i n g l e "   d i s p l a y T y p e = " s t a r t u p " >  
             < p a r a m e t e r s >  
                 < p a r a m e t e r   i d = " 2 5 4 4 7 c 0 9 - b 1 a 3 - 4 c c 5 - a a 7 5 - 0 b 1 3 d 8 6 1 f 1 d 2 "   n a m e = " A u t h o r   f i e l d "   t y p e = " I p h e l i o n . O u t l i n e . M o d e l . E n t i t i e s . P a r a m e t e r F i e l d D e s c r i p t o r ,   I p h e l i o n . O u t l i n e . M o d e l ,   V e r s i o n = 1 . 2 . 8 . 3 ,   C u l t u r e = n e u t r a l ,   P u b l i c K e y T o k e n = n u l l "   o r d e r = " 9 9 9 "   k e y = " a u t h o r F i e l d "   v a l u e = " l o g i n " / >  
                 < p a r a m e t e r   i d = " 5 6 3 0 7 2 d 4 - 4 9 b 2 - 4 f 6 8 - a 9 8 a - a 9 a 9 3 8 f 8 6 3 6 3 "   n a m e = " D e f a u l t   F o l d e r "   t y p e = " S y s t e m . S t r i n g ,   m s c o r l i b ,   V e r s i o n = 4 . 0 . 0 . 0 ,   C u l t u r e = n e u t r a l ,   P u b l i c K e y T o k e n = b 7 7 a 5 c 5 6 1 9 3 4 e 0 8 9 "   o r d e r = " 9 9 9 "   k e y = " d e f a u l t F o l d e r "   v a l u e = " " / >  
                 < p a r a m e t e r   i d = " 3 7 f 8 6 c 3 9 - 3 4 8 2 - 4 5 7 2 - 9 9 e 1 - b d 5 5 5 e 6 8 2 c 9 9 "   n a m e = " D M S   D o c u m e n t   C l a s s "   t y p e = " S y s t e m . S t r i n g ,   m s c o r l i b ,   V e r s i o n = 4 . 0 . 0 . 0 ,   C u l t u r e = n e u t r a l ,   P u b l i c K e y T o k e n = b 7 7 a 5 c 5 6 1 9 3 4 e 0 8 9 "   o r d e r = " 9 9 9 "   k e y = " d o c T y p e "   v a l u e = " D O C " / >  
                 < p a r a m e t e r   i d = " 2 b c 3 5 a 7 c - 8 d 3 2 - 4 c 8 4 - a 1 5 6 - 0 9 9 7 8 7 2 0 6 5 2 8 "   n a m e = " D M S   D o c u m e n t   S u b C l a s s "   t y p e = " S y s t e m . S t r i n g ,   m s c o r l i b ,   V e r s i o n = 4 . 0 . 0 . 0 ,   C u l t u r e = n e u t r a l ,   P u b l i c K e y T o k e n = b 7 7 a 5 c 5 6 1 9 3 4 e 0 8 9 "   o r d e r = " 9 9 9 "   k e y = " d o c S u b T y p e "   v a l u e = " " / >  
                 < p a r a m e t e r   i d = " 4 b b 3 9 b 8 9 - 6 c 0 7 - 4 5 2 b - 8 2 d 3 - b 4 a 3 0 4 9 2 5 a 8 8 "   n a m e = " D o   n o t   d i s p l a y   i f   v a l i d "   t y p e = " S y s t e m . B o o l e a n ,   m s c o r l i b ,   V e r s i o n = 4 . 0 . 0 . 0 ,   C u l t u r e = n e u t r a l ,   P u b l i c K e y T o k e n = b 7 7 a 5 c 5 6 1 9 3 4 e 0 8 9 "   o r d e r = " 9 9 9 "   k e y = " i n v i s i b l e I f V a l i d "   v a l u e = " F a l s e " / >  
                 < p a r a m e t e r   i d = " e 1 9 8 c 7 0 0 - 5 6 5 3 - 4 e c 9 - a b d c - 1 4 e f 1 c 8 b 0 a 3 a "   n a m e = " D o c   I d   f o r m a t "   t y p e = " S y s t e m . S t r i n g ,   m s c o r l i b ,   V e r s i o n = 4 . 0 . 0 . 0 ,   C u l t u r e = n e u t r a l ,   P u b l i c K e y T o k e n = b 7 7 a 5 c 5 6 1 9 3 4 e 0 8 9 "   o r d e r = " 9 9 9 "   k e y = " d o c I d F o r m a t "   v a l u e = " { M a t t e r }   { D o c N u m b e r } . { D o c V e r s i o n } "   a r g u m e n t = " F o r m a t S t r i n g " / >  
                 < p a r a m e t e r   i d = " d a 9 9 3 a b d - 9 a 8 6 - 4 1 d 8 - 8 4 2 8 - d 6 8 8 a a 1 5 2 8 0 9 "   n a m e = " O r d e r   W o r k s p a c e s   a l p h a b e t i c a l l y "   t y p e = " S y s t e m . B o o l e a n ,   m s c o r l i b ,   V e r s i o n = 4 . 0 . 0 . 0 ,   C u l t u r e = n e u t r a l ,   P u b l i c K e y T o k e n = b 7 7 a 5 c 5 6 1 9 3 4 e 0 8 9 "   o r d e r = " 9 9 9 "   k e y = " o r d e r W o r k s p a c e s A l p h a b e t i c a l l y "   v a l u e = " F a l s e " / >  
                 < p a r a m e t e r   i d = " 8 d e 6 a 8 2 4 - c 3 a 4 - 4 4 4 d - a 9 a 0 - b 9 2 9 4 a e 0 3 1 d 4 "   n a m e = " R e m e m b e r   W o r k s p a c e   a n d   F o l d e r "   t y p e = " S y s t e m . B o o l e a n ,   m s c o r l i b ,   V e r s i o n = 4 . 0 . 0 . 0 ,   C u l t u r e = n e u t r a l ,   P u b l i c K e y T o k e n = b 7 7 a 5 c 5 6 1 9 3 4 e 0 8 9 "   o r d e r = " 9 9 9 "   k e y = " r e m e m b e r W S "   v a l u e = " T r u e " / >  
                 < p a r a m e t e r   i d = " 9 5 c 3 5 6 c 3 - b 1 8 d - 4 5 b 1 - b a 4 f - 1 d b c 1 d 8 1 a 8 7 d "   n a m e = " R e m o v e   C l / M t   L e a d   Z e r o s "   t y p e = " S y s t e m . B o o l e a n ,   m s c o r l i b ,   V e r s i o n = 4 . 0 . 0 . 0 ,   C u l t u r e = n e u t r a l ,   P u b l i c K e y T o k e n = b 7 7 a 5 c 5 6 1 9 3 4 e 0 8 9 "   o r d e r = " 9 9 9 "   k e y = " r e m o v e L e a d i n g Z e r o s "   v a l u e = " F a l s e " / >  
                 < p a r a m e t e r   i d = " 5 a d a 8 2 4 3 - b 1 a b - 4 7 e 2 - a 0 8 5 - f b b 8 d 4 b 3 f 0 1 e "   n a m e = " S h o w   a u t h o r   l o o k u p "   t y p e = " S y s t e m . B o o l e a n ,   m s c o r l i b ,   V e r s i o n = 4 . 0 . 0 . 0 ,   C u l t u r e = n e u t r a l ,   P u b l i c K e y T o k e n = b 7 7 a 5 c 5 6 1 9 3 4 e 0 8 9 "   o r d e r = " 9 9 9 "   k e y = " s h o w A u t h o r "   v a l u e = " F a l s e " / >  
                 < p a r a m e t e r   i d = " 3 a e 6 4 4 6 1 - e a a 7 - 4 5 0 c - 9 f c 6 - 1 0 b b 3 a 2 f d 2 a 2 "   n a m e = " S h o w   d o c u m e n t   t i t l e "   t y p e = " S y s t e m . B o o l e a n ,   m s c o r l i b ,   V e r s i o n = 4 . 0 . 0 . 0 ,   C u l t u r e = n e u t r a l ,   P u b l i c K e y T o k e n = b 7 7 a 5 c 5 6 1 9 3 4 e 0 8 9 "   o r d e r = " 9 9 9 "   k e y = " s h o w T i t l e "   v a l u e = " T r u e " / >  
             < / p a r a m e t e r s >  
         < / q u e s t i o n >  
         < q u e s t i o n   i d = " a 6 a 7 3 b 5 d - e f d d - 4 3 2 e - b 8 6 3 - 0 f 7 a e 2 4 7 8 c 5 4 "   n a m e = " E x c l u d e D o c I d "   a s s e m b l y = " I p h e l i o n . O u t l i n e . C o n t r o l s . d l l "   t y p e = " I p h e l i o n . O u t l i n e . C o n t r o l s . Q u e s t i o n C o n t r o l s . V i e w M o d e l s . C h e c k B o x V i e w M o d e l "   o r d e r = " 1 "   a c t i v e = " t r u e "   g r o u p = " & l t ; D e f a u l t & g t ; "   r e s u l t T y p e = " s i n g l e "   d i s p l a y T y p e = " a l l " >  
             < p a r a m e t e r s >  
                 < p a r a m e t e r   i d = " 3 d c b 1 1 c 7 - 6 3 f 4 - 4 a 1 b - 9 f f 2 - 1 f 6 b a 1 e 6 d a e 2 " 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t r u e & l t ; / t e x t & g t ; & # x A ; & l t ; / l o c a l i z e d S t r i n g & g t ; "   a r g u m e n t = " L o c a l i z e d S t r i n g " / >  
                 < p a r a m e t e r   i d = " 4 c c e 9 6 e 3 - e 4 4 7 - 4 0 d 5 - a b 2 9 - b 1 8 9 7 2 9 c 6 8 7 6 "   n a m e = " D o c u m e n t   t e x t   ( u n c h e c k e d ) "   t y p e = " S y s t e m . S t r i n g ,   m s c o r l i b ,   V e r s i o n = 4 . 0 . 0 . 0 ,   C u l t u r e = n e u t r a l ,   P u b l i c K e y T o k e n = b 7 7 a 5 c 5 6 1 9 3 4 e 0 8 9 "   o r d e r = " 9 9 9 "   k e y = " d o c u m e n t T e x t U n c h e c k e d "   v a l u e = " "   a r g u m e n t = " L o c a l i z e d S t r i n g " / >  
                 < p a r a m e t e r   i d = " 5 2 e 0 1 3 c a - e a e 0 - 4 f c e - 9 6 a e - 4 9 4 7 a e 7 8 5 6 f 6 "   n a m e = " U s e r   p r o m p t "   t y p e = " S y s t e m . S t r i n g ,   m s c o r l i b ,   V e r s i o n = 4 . 0 . 0 . 0 ,   C u l t u r e = n e u t r a l ,   P u b l i c K e y T o k e n = b 7 7 a 5 c 5 6 1 9 3 4 e 0 8 9 "   o r d e r = " 9 9 9 "   k e y = " p r o m p t "   v a l u e = " E x c l u d e   D o c   I D ? " / > 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c o m m a n d " 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3 5 2 3 d 0 2 e - 3 1 d 6 - 4 9 7 1 - 8 a 4 9 - e b 6 1 2 c b e b 5 4 a "   n a m e = " R e n d e r   f i e l d s   t o   d o c u m e n t "   a s s e m b l y = " I p h e l i o n . O u t l i n e . M o d e l . D L L "   t y p e = " I p h e l i o n . O u t l i n e . M o d e l . C o m m a n d s . R e n d e r D o c u m e n t C o m m a n d "   o r d e r = " 2 " 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4 6 2 4 3 a 3 c - 5 1 b 4 - 4 b d 2 - a 7 6 1 - e 1 5 6 4 6 a 4 6 3 8 b "   n a m e = " S e t   p a p e r   s i z e   c o m m a n d "   a s s e m b l y = " I p h e l i o n . O u t l i n e . W o r d 2 0 1 0 . d l l "   t y p e = " I p h e l i o n . O u t l i n e . W o r d 2 0 1 0 . C o m m a n d s . S e t P a p e r S i z e C o m m a n d "   o r d e r = " 3 "   a c t i v e = " t r u e "   c o m m a n d T y p e = " s t a r t u p " >  
             < p a r a m e t e r s >  
                 < p a r a m e t e r   i d = " 7 3 e 5 e 5 6 5 - 9 e 9 8 - 4 d 0 6 - a a 8 2 - 5 8 6 d 5 0 a 1 d 8 5 d "   n a m e = " S e t   b o t t o m   m a r g i n "   t y p e = " S y s t e m . B o o l e a n ,   m s c o r l i b ,   V e r s i o n = 4 . 0 . 0 . 0 ,   C u l t u r e = n e u t r a l ,   P u b l i c K e y T o k e n = b 7 7 a 5 c 5 6 1 9 3 4 e 0 8 9 "   o r d e r = " 9 9 9 "   k e y = " s e t B o t t o m M a r g i n "   v a l u e = " F a l s e " / >  
                 < p a r a m e t e r   i d = " 4 b 3 8 7 e 8 4 - f 8 7 d - 4 4 f 9 - b 0 1 6 - 4 5 a 3 0 3 5 7 b 5 a 1 "   n a m e = " S e t   l e f t   m a r g i n "   t y p e = " S y s t e m . B o o l e a n ,   m s c o r l i b ,   V e r s i o n = 4 . 0 . 0 . 0 ,   C u l t u r e = n e u t r a l ,   P u b l i c K e y T o k e n = b 7 7 a 5 c 5 6 1 9 3 4 e 0 8 9 "   o r d e r = " 9 9 9 "   k e y = " s e t L e f t M a r g i n "   v a l u e = " F a l s e " / >  
                 < p a r a m e t e r   i d = " 6 e 2 d 4 5 c f - 2 a 1 8 - 4 4 3 d - 9 b f 5 - 3 0 e 0 2 8 9 1 d e c 0 "   n a m e = " S e t   p a g e   h e i g h t "   t y p e = " S y s t e m . B o o l e a n ,   m s c o r l i b ,   V e r s i o n = 4 . 0 . 0 . 0 ,   C u l t u r e = n e u t r a l ,   P u b l i c K e y T o k e n = b 7 7 a 5 c 5 6 1 9 3 4 e 0 8 9 "   o r d e r = " 9 9 9 "   k e y = " s e t P a g e H e i g h t "   v a l u e = " T r u e " / >  
                 < p a r a m e t e r   i d = " 5 3 d 1 c f 0 0 - 1 9 4 1 - 4 0 3 b - b 9 3 2 - d 2 f 2 7 9 0 a a c a a "   n a m e = " S e t   p a g e   w i d t h "   t y p e = " S y s t e m . B o o l e a n ,   m s c o r l i b ,   V e r s i o n = 4 . 0 . 0 . 0 ,   C u l t u r e = n e u t r a l ,   P u b l i c K e y T o k e n = b 7 7 a 5 c 5 6 1 9 3 4 e 0 8 9 "   o r d e r = " 9 9 9 "   k e y = " s e t P a g e W i d t h "   v a l u e = " T r u e " / >  
                 < p a r a m e t e r   i d = " 3 8 a 3 d e c 0 - a f 8 5 - 4 f 5 7 - 8 d 5 7 - 6 9 d 8 f f b 7 5 5 1 0 "   n a m e = " S e t   r i g h t   m a r g i n "   t y p e = " S y s t e m . B o o l e a n ,   m s c o r l i b ,   V e r s i o n = 4 . 0 . 0 . 0 ,   C u l t u r e = n e u t r a l ,   P u b l i c K e y T o k e n = b 7 7 a 5 c 5 6 1 9 3 4 e 0 8 9 "   o r d e r = " 9 9 9 "   k e y = " s e t R i g h t M a r g i n "   v a l u e = " F a l s e " / >  
                 < p a r a m e t e r   i d = " 9 7 8 d f 7 a b - 8 8 0 d - 4 2 1 e - a 9 9 5 - f 2 6 b c d d a 4 f 5 8 "   n a m e = " S e t   t o p   m a r g i n "   t y p e = " S y s t e m . B o o l e a n ,   m s c o r l i b ,   V e r s i o n = 4 . 0 . 0 . 0 ,   C u l t u r e = n e u t r a l ,   P u b l i c K e y T o k e n = b 7 7 a 5 c 5 6 1 9 3 4 e 0 8 9 "   o r d e r = " 9 9 9 "   k e y = " s e t T o p M a r g i n "   v a l u e = " F a l s e " / >  
             < / p a r a m e t e r s >  
         < / c o m m a n d >  
         < c o m m a n d   i d = " 3 2 a b 0 7 1 b - 0 3 2 2 - 4 6 8 f - a 8 0 f - 6 0 b 0 b b b c 2 0 4 7 "   n a m e = " S a v e   t o   W o r k S i t e "   a s s e m b l y = " I p h e l i o n . O u t l i n e . I n t e g r a t i o n . W o r k S i t e . d l l "   t y p e = " I p h e l i o n . O u t l i n e . I n t e g r a t i o n . W o r k S i t e . S a v e T o D m s C o m m a n d "   o r d e r = " 4 "   a c t i v e = " t r u e "   c o m m a n d T y p e = " s t a r t u p " >  
             < p a r a m e t e r s >  
                 < p a r a m e t e r   i d = " 1 3 3 8 d 6 7 f - a 8 1 7 - 4 3 7 4 - b f 2 9 - f d 5 7 4 5 e a a 1 e 9 "   n a m e = " A u t h o r   F i e l d "   t y p e = " I p h e l i o n . O u t l i n e . M o d e l . E n t i t i e s . P a r a m e t e r F i e l d D e s c r i p t o r ,   I p h e l i o n . O u t l i n e . M o d e l ,   V e r s i o n = 1 . 2 . 8 . 3 ,   C u l t u r e = n e u t r a l ,   P u b l i c K e y T o k e n = n u l l "   o r d e r = " 9 9 9 "   k e y = " a u t h o r F i e l d "   v a l u e = " " / >  
                 < p a r a m e t e r   i d = " f 1 c 5 4 3 f 4 - e 4 f 6 - 4 b 4 2 - a c f 4 - 3 e 2 8 6 0 f b 5 2 9 1 "   n a m e = " D e f a u l t   F o l d e r "   t y p e = " S y s t e m . S t r i n g ,   m s c o r l i b ,   V e r s i o n = 4 . 0 . 0 . 0 ,   C u l t u r e = n e u t r a l ,   P u b l i c K e y T o k e n = b 7 7 a 5 c 5 6 1 9 3 4 e 0 8 9 "   o r d e r = " 9 9 9 "   k e y = " d e f a u l t F o l d e r "   v a l u e = " " / >  
                 < p a r a m e t e r   i d = " e 4 7 b e 6 a 1 - 7 e b 0 - 4 c 1 f - 8 1 b b - 1 f 5 1 6 c a e 0 d 7 f "   n a m e = " D o c u m e n t   t i t l e   f i e l d "   t y p e = " I p h e l i o n . O u t l i n e . M o d e l . E n t i t i e s . P a r a m e t e r F i e l d D e s c r i p t o r ,   I p h e l i o n . O u t l i n e . M o d e l ,   V e r s i o n = 1 . 2 . 8 . 3 , 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3 e 0 2 a 5 3 6 - 2 2 9 6 - 4 1 5 0 - a e 6 8 - 5 7 2 4 e f f 3 f c e 5 "   n a m e = " S e t   p a p e r   s i z e   c o m m a n d "   a s s e m b l y = " I p h e l i o n . O u t l i n e . W o r d 2 0 1 0 . d l l "   t y p e = " I p h e l i o n . O u t l i n e . W o r d 2 0 1 0 . C o m m a n d s . S e t P a p e r S i z e C o m m a n d "   o r d e r = " 2 "   a c t i v e = " t r u e "   c o m m a n d T y p e = " r e l a u n c h " >  
             < p a r a m e t e r s >  
                 < p a r a m e t e r   i d = " 5 a 0 c 4 4 9 c - 0 4 c 2 - 4 3 b 7 - 9 c d 6 - b 9 c 3 3 d 7 9 5 a 0 1 "   n a m e = " S e t   b o t t o m   m a r g i n "   t y p e = " S y s t e m . B o o l e a n ,   m s c o r l i b ,   V e r s i o n = 4 . 0 . 0 . 0 ,   C u l t u r e = n e u t r a l ,   P u b l i c K e y T o k e n = b 7 7 a 5 c 5 6 1 9 3 4 e 0 8 9 "   o r d e r = " 9 9 9 "   k e y = " s e t B o t t o m M a r g i n "   v a l u e = " F a l s e " / >  
                 < p a r a m e t e r   i d = " a 2 2 e 7 c e a - f a a 5 - 4 2 7 5 - b b b f - 0 3 0 2 5 0 0 7 d a 8 c "   n a m e = " S e t   l e f t   m a r g i n "   t y p e = " S y s t e m . B o o l e a n ,   m s c o r l i b ,   V e r s i o n = 4 . 0 . 0 . 0 ,   C u l t u r e = n e u t r a l ,   P u b l i c K e y T o k e n = b 7 7 a 5 c 5 6 1 9 3 4 e 0 8 9 "   o r d e r = " 9 9 9 "   k e y = " s e t L e f t M a r g i n "   v a l u e = " F a l s e " / >  
                 < p a r a m e t e r   i d = " f d c b 9 2 b 0 - 1 e 3 0 - 4 a 5 1 - 9 6 e f - c 6 d e b a 2 b 4 8 d e "   n a m e = " S e t   p a g e   h e i g h t "   t y p e = " S y s t e m . B o o l e a n ,   m s c o r l i b ,   V e r s i o n = 4 . 0 . 0 . 0 ,   C u l t u r e = n e u t r a l ,   P u b l i c K e y T o k e n = b 7 7 a 5 c 5 6 1 9 3 4 e 0 8 9 "   o r d e r = " 9 9 9 "   k e y = " s e t P a g e H e i g h t "   v a l u e = " T r u e " / >  
                 < p a r a m e t e r   i d = " b 6 3 9 3 8 e 2 - d 7 9 6 - 4 3 e 1 - 9 6 c d - b e 8 9 a 8 3 2 2 4 4 9 "   n a m e = " S e t   p a g e   w i d t h "   t y p e = " S y s t e m . B o o l e a n ,   m s c o r l i b ,   V e r s i o n = 4 . 0 . 0 . 0 ,   C u l t u r e = n e u t r a l ,   P u b l i c K e y T o k e n = b 7 7 a 5 c 5 6 1 9 3 4 e 0 8 9 "   o r d e r = " 9 9 9 "   k e y = " s e t P a g e W i d t h "   v a l u e = " T r u e " / >  
                 < p a r a m e t e r   i d = " 4 2 e a 0 0 8 d - 3 1 d e - 4 1 d 5 - 9 6 a e - 9 1 a f 8 4 0 9 3 6 2 0 "   n a m e = " S e t   r i g h t   m a r g i n "   t y p e = " S y s t e m . B o o l e a n ,   m s c o r l i b ,   V e r s i o n = 4 . 0 . 0 . 0 ,   C u l t u r e = n e u t r a l ,   P u b l i c K e y T o k e n = b 7 7 a 5 c 5 6 1 9 3 4 e 0 8 9 "   o r d e r = " 9 9 9 "   k e y = " s e t R i g h t M a r g i n "   v a l u e = " F a l s e " / >  
                 < p a r a m e t e r   i d = " 0 6 4 c e d e 9 - d d 6 7 - 4 5 3 5 - 9 b 1 a - 5 d 5 c 7 8 d 2 3 6 c 8 "   n a m e = " S e t   t o p   m a r g i n "   t y p e = " S y s t e m . B o o l e a n ,   m s c o r l i b ,   V e r s i o n = 4 . 0 . 0 . 0 ,   C u l t u r e = n e u t r a l ,   P u b l i c K e y T o k e n = b 7 7 a 5 c 5 6 1 9 3 4 e 0 8 9 "   o r d e r = " 9 9 9 "   k e y = " s e t T o p M a r g i n "   v a l u e = " F a l s e " / >  
             < / p a r a m e t e r s >  
         < / c o m m a n d >  
     < / c o m m a n d s >  
     < f i e l d s >  
         < f i e l d   i d = " 9 a 9 2 6 9 a e - 1 d 5 b - 4 3 6 5 - 9 d a 1 - 6 3 7 c 5 f 3 3 0 a 8 f "   n a m e = " A u t h o r "   t y p e = " "   o r d e r = " 9 9 9 "   e n t i t y I d = " 2 5 e 2 d 1 7 f - d d 0 f - 4 6 8 a - 9 e a 3 - e a 6 e 6 4 d 8 1 7 2 f "   l i n k e d E n t i t y I d = " 0 0 0 0 0 0 0 0 - 0 0 0 0 - 0 0 0 0 - 0 0 0 0 - 0 0 0 0 0 0 0 0 0 0 0 0 "   l i n k e d F i e l d I d = " 0 0 0 0 0 0 0 0 - 0 0 0 0 - 0 0 0 0 - 0 0 0 0 - 0 0 0 0 0 0 0 0 0 0 0 0 "   i n d e x = " 0 "   f i e l d T y p e = " q u e s t i o n "   f o r m a t E v a l u a t o r T y p e = " f o r m a t S t r i n g "   h i d d e n = " f a l s e " >  
             < m a p p i n g s / >  
         < / f i e l d >  
         < f i e l d   i d = " a f 0 2 0 c 1 a - f 8 2 6 - 4 9 4 c - b b a a - 2 1 0 0 b 3 9 7 7 0 a 7 "   n a m e = " C l i e n t "   t y p e = " "   o r d e r = " 9 9 9 "   e n t i t y I d = " 2 5 e 2 d 1 7 f - d d 0 f - 4 6 8 a - 9 e a 3 - e a 6 e 6 4 d 8 1 7 2 f "   l i n k e d E n t i t y I d = " 0 0 0 0 0 0 0 0 - 0 0 0 0 - 0 0 0 0 - 0 0 0 0 - 0 0 0 0 0 0 0 0 0 0 0 0 "   l i n k e d F i e l d I d = " 0 0 0 0 0 0 0 0 - 0 0 0 0 - 0 0 0 0 - 0 0 0 0 - 0 0 0 0 0 0 0 0 0 0 0 0 "   i n d e x = " 0 "   f i e l d T y p e = " q u e s t i o n "   f o r m a t E v a l u a t o r T y p e = " f o r m a t S t r i n g "   c o i D o c u m e n t F i e l d = " C l i e n t "   h i d d e n = " f a l s e " > 4 0 0 0 0 0 < m a p p i n g s / > < / f i e l d >  
         < f i e l d   i d = " d 1 a 0 c 0 3 d - 0 2 5 8 - 4 7 a c - b b 6 d - 4 5 8 a 7 8 e 5 6 4 7 4 "   n a m e = " C l i e n t N a m e "   t y p e = " "   o r d e r = " 9 9 9 "   e n t i t y I d = " 2 5 e 2 d 1 7 f - d d 0 f - 4 6 8 a - 9 e a 3 - e a 6 e 6 4 d 8 1 7 2 f "   l i n k e d E n t i t y I d = " 0 0 0 0 0 0 0 0 - 0 0 0 0 - 0 0 0 0 - 0 0 0 0 - 0 0 0 0 0 0 0 0 0 0 0 0 "   l i n k e d F i e l d I d = " 0 0 0 0 0 0 0 0 - 0 0 0 0 - 0 0 0 0 - 0 0 0 0 - 0 0 0 0 0 0 0 0 0 0 0 0 "   i n d e x = " 0 "   f i e l d T y p e = " q u e s t i o n "   f o r m a t E v a l u a t o r T y p e = " f o r m a t S t r i n g "   c o i D o c u m e n t F i e l d = " C l i e n t N a m e "   h i d d e n = " f a l s e " > N o   E l i t e   N u m b e r < m a p p i n g s / > < / f i e l d >  
         < f i e l d   i d = " 9 0 1 6 3 5 3 d - 0 a b 3 - 4 5 1 f - 9 8 2 8 - 3 f e e 9 6 c f 6 8 b a "   n a m e = " C o n n e c t e d "   t y p e = " S y s t e m . B o o l e a n ,   m s c o r l i b ,   V e r s i o n = 4 . 0 . 0 . 0 ,   C u l t u r e = n e u t r a l ,   P u b l i c K e y T o k e n = b 7 7 a 5 c 5 6 1 9 3 4 e 0 8 9 "   o r d e r = " 9 9 9 "   e n t i t y I d = " 2 5 e 2 d 1 7 f - d d 0 f - 4 6 8 a - 9 e a 3 - e a 6 e 6 4 d 8 1 7 2 f "   l i n k e d E n t i t y I d = " 0 0 0 0 0 0 0 0 - 0 0 0 0 - 0 0 0 0 - 0 0 0 0 - 0 0 0 0 0 0 0 0 0 0 0 0 "   l i n k e d F i e l d I d = " 0 0 0 0 0 0 0 0 - 0 0 0 0 - 0 0 0 0 - 0 0 0 0 - 0 0 0 0 0 0 0 0 0 0 0 0 "   i n d e x = " 0 "   f i e l d T y p e = " q u e s t i o n "   f o r m a t E v a l u a t o r T y p e = " f o r m a t S t r i n g "   h i d d e n = " f a l s e " > T r u e < m a p p i n g s / > < / f i e l d >  
         < f i e l d   i d = " d 8 d 8 a 1 b 7 - 2 9 f 2 - 4 1 8 4 - b 4 b b - 9 4 e 8 6 8 1 1 b 1 d c "   n a m e = " D o c F o l d e r I d "   t y p e = " "   o r d e r = " 9 9 9 "   e n t i t y I d = " 2 5 e 2 d 1 7 f - d d 0 f - 4 6 8 a - 9 e a 3 - e a 6 e 6 4 d 8 1 7 2 f "   l i n k e d E n t i t y I d = " 0 0 0 0 0 0 0 0 - 0 0 0 0 - 0 0 0 0 - 0 0 0 0 - 0 0 0 0 0 0 0 0 0 0 0 0 "   l i n k e d F i e l d I d = " 0 0 0 0 0 0 0 0 - 0 0 0 0 - 0 0 0 0 - 0 0 0 0 - 0 0 0 0 0 0 0 0 0 0 0 0 "   i n d e x = " 0 "   f i e l d T y p e = " q u e s t i o n "   f o r m a t E v a l u a t o r T y p e = " f o r m a t S t r i n g "   h i d d e n = " f a l s e " > 1 2 6 1 0 5 9 < m a p p i n g s / > < / f i e l d >  
         < f i e l d   i d = " 7 2 9 0 4 a 4 7 - 5 7 8 0 - 4 5 9 c - b e 7 a - 4 4 8 f 9 a d 8 d 6 b 4 "   n a m e = " D o c I d F o r m a t "   t y p e = " "   o r d e r = " 9 9 9 "   e n t i t y I d = " 2 5 e 2 d 1 7 f - d d 0 f - 4 6 8 a - 9 e a 3 - e a 6 e 6 4 d 8 1 7 2 f "   l i n k e d E n t i t y I d = " 2 5 e 2 d 1 7 f - d d 0 f - 4 6 8 a - 9 e a 3 - e a 6 e 6 4 d 8 1 7 2 f "   l i n k e d F i e l d I d = " 0 0 0 0 0 0 0 0 - 0 0 0 0 - 0 0 0 0 - 0 0 0 0 - 0 0 0 0 0 0 0 0 0 0 0 0 "   i n d e x = " 0 "   f i e l d T y p e = " q u e s t i o n "   f o r m a t = " { M a t t e r }   { D o c N u m b e r } . { D o c V e r s i o n } "   f o r m a t E v a l u a t o r T y p e = " f o r m a t S t r i n g "   h i d d e n = " f a l s e " >  
             < m a p p i n g s / >  
         < / f i e l d >  
         < f i e l d   i d = " a 1 f 2 3 1 e a - a 0 0 f - 4 6 0 6 - 9 f a b - d 2 a c d 8 5 9 d 3 a d "   n a m e = " D o c N u m b e r "   t y p e = " "   o r d e r = " 9 9 9 "   e n t i t y I d = " 2 5 e 2 d 1 7 f - d d 0 f - 4 6 8 a - 9 e a 3 - e a 6 e 6 4 d 8 1 7 2 f "   l i n k e d E n t i t y I d = " 0 0 0 0 0 0 0 0 - 0 0 0 0 - 0 0 0 0 - 0 0 0 0 - 0 0 0 0 0 0 0 0 0 0 0 0 "   l i n k e d F i e l d I d = " 0 0 0 0 0 0 0 0 - 0 0 0 0 - 0 0 0 0 - 0 0 0 0 - 0 0 0 0 0 0 0 0 0 0 0 0 "   i n d e x = " 0 "   f i e l d T y p e = " q u e s t i o n "   f o r m a t E v a l u a t o r T y p e = " f o r m a t S t r i n g "   h i d d e n = " f a l s e " > 1 5 8 0 7 1 6 5 < m a p p i n g s / > < / f i e l d >  
         < f i e l d   i d = " 7 a b e a 0 f 8 - 4 6 b 7 - 4 9 6 8 - b b 1 2 - 0 4 a 8 9 9 f 0 d 7 7 8 "   n a m e = " D o c S u b T y p e "   t y p e = " "   o r d e r = " 9 9 9 "   e n t i t y I d = " 2 5 e 2 d 1 7 f - d d 0 f - 4 6 8 a - 9 e a 3 - e a 6 e 6 4 d 8 1 7 2 f "   l i n k e d E n t i t y I d = " 0 0 0 0 0 0 0 0 - 0 0 0 0 - 0 0 0 0 - 0 0 0 0 - 0 0 0 0 0 0 0 0 0 0 0 0 "   l i n k e d F i e l d I d = " 0 0 0 0 0 0 0 0 - 0 0 0 0 - 0 0 0 0 - 0 0 0 0 - 0 0 0 0 0 0 0 0 0 0 0 0 "   i n d e x = " 0 "   f i e l d T y p e = " q u e s t i o n "   f o r m a t E v a l u a t o r T y p e = " f o r m a t S t r i n g "   h i d d e n = " f a l s e " >  
             < m a p p i n g s / >  
         < / f i e l d >  
         < f i e l d   i d = " 6 4 f f 0 0 3 6 - a 6 a f - 4 b 1 1 - a 4 e a - 4 0 2 a 2 f 2 7 3 e 2 1 "   n a m e = " D o c T y p e "   t y p e = " "   o r d e r = " 9 9 9 "   e n t i t y I d = " 2 5 e 2 d 1 7 f - d d 0 f - 4 6 8 a - 9 e a 3 - e a 6 e 6 4 d 8 1 7 2 f "   l i n k e d E n t i t y I d = " 0 0 0 0 0 0 0 0 - 0 0 0 0 - 0 0 0 0 - 0 0 0 0 - 0 0 0 0 0 0 0 0 0 0 0 0 "   l i n k e d F i e l d I d = " 0 0 0 0 0 0 0 0 - 0 0 0 0 - 0 0 0 0 - 0 0 0 0 - 0 0 0 0 0 0 0 0 0 0 0 0 "   i n d e x = " 0 "   f i e l d T y p e = " q u e s t i o n "   f o r m a t E v a l u a t o r T y p e = " f o r m a t S t r i n g "   h i d d e n = " f a l s e " > C L I D O C < m a p p i n g s / > < / f i e l d >  
         < f i e l d   i d = " c 9 0 9 4 b 9 c - 5 2 f d - 4 4 0 3 - b b 8 3 - 9 b b 3 a b 5 3 6 8 a d "   n a m e = " D o c V e r s i o n "   t y p e = " "   o r d e r = " 9 9 9 "   e n t i t y I d = " 2 5 e 2 d 1 7 f - d d 0 f - 4 6 8 a - 9 e a 3 - e a 6 e 6 4 d 8 1 7 2 f "   l i n k e d E n t i t y I d = " 0 0 0 0 0 0 0 0 - 0 0 0 0 - 0 0 0 0 - 0 0 0 0 - 0 0 0 0 0 0 0 0 0 0 0 0 "   l i n k e d F i e l d I d = " 0 0 0 0 0 0 0 0 - 0 0 0 0 - 0 0 0 0 - 0 0 0 0 - 0 0 0 0 0 0 0 0 0 0 0 0 "   i n d e x = " 0 "   f i e l d T y p e = " q u e s t i o n "   f o r m a t E v a l u a t o r T y p e = " f o r m a t S t r i n g "   h i d d e n = " f a l s e " > 2 < m a p p i n g s / > < / f i e l d >  
         < f i e l d   i d = " 2 f e f 3 f 1 9 - 2 3 2 d - 4 1 4 2 - b 5 2 5 - 1 1 d 8 a 7 6 a 6 e 9 b "   n a m e = " L i b r a r y "   t y p e = " "   o r d e r = " 9 9 9 "   e n t i t y I d = " 2 5 e 2 d 1 7 f - d d 0 f - 4 6 8 a - 9 e a 3 - e a 6 e 6 4 d 8 1 7 2 f "   l i n k e d E n t i t y I d = " 0 0 0 0 0 0 0 0 - 0 0 0 0 - 0 0 0 0 - 0 0 0 0 - 0 0 0 0 0 0 0 0 0 0 0 0 "   l i n k e d F i e l d I d = " 0 0 0 0 0 0 0 0 - 0 0 0 0 - 0 0 0 0 - 0 0 0 0 - 0 0 0 0 0 0 0 0 0 0 0 0 "   i n d e x = " 0 "   f i e l d T y p e = " q u e s t i o n "   f o r m a t E v a l u a t o r T y p e = " f o r m a t S t r i n g "   h i d d e n = " f a l s e " > M E R O < m a p p i n g s / > < / f i e l d >  
         < f i e l d   i d = " 3 6 2 d d c e b - 8 f c 2 - 4 e a d - b 5 3 5 - e d 9 e 8 3 5 9 8 3 8 4 "   n a m e = " M a t t e r "   t y p e = " "   o r d e r = " 9 9 9 "   e n t i t y I d = " 2 5 e 2 d 1 7 f - d d 0 f - 4 6 8 a - 9 e a 3 - e a 6 e 6 4 d 8 1 7 2 f "   l i n k e d E n t i t y I d = " 0 0 0 0 0 0 0 0 - 0 0 0 0 - 0 0 0 0 - 0 0 0 0 - 0 0 0 0 0 0 0 0 0 0 0 0 "   l i n k e d F i e l d I d = " 0 0 0 0 0 0 0 0 - 0 0 0 0 - 0 0 0 0 - 0 0 0 0 - 0 0 0 0 0 0 0 0 0 0 0 0 "   i n d e x = " 0 "   f i e l d T y p e = " q u e s t i o n "   f o r m a t E v a l u a t o r T y p e = " f o r m a t S t r i n g "   c o i D o c u m e n t F i e l d = " M a t t e r "   h i d d e n = " f a l s e " > 4 2 9 6 8 7 < m a p p i n g s / > < / f i e l d >  
         < f i e l d   i d = " a 3 e e f 5 1 4 - 2 4 7 f - 4 2 8 1 - b 6 a 2 - 3 b 4 d 3 4 b c 6 8 c f "   n a m e = " M a t t e r N a m e "   t y p e = " "   o r d e r = " 9 9 9 "   e n t i t y I d = " 2 5 e 2 d 1 7 f - d d 0 f - 4 6 8 a - 9 e a 3 - e a 6 e 6 4 d 8 1 7 2 f "   l i n k e d E n t i t y I d = " 0 0 0 0 0 0 0 0 - 0 0 0 0 - 0 0 0 0 - 0 0 0 0 - 0 0 0 0 0 0 0 0 0 0 0 0 "   l i n k e d F i e l d I d = " 0 0 0 0 0 0 0 0 - 0 0 0 0 - 0 0 0 0 - 0 0 0 0 - 0 0 0 0 0 0 0 0 0 0 0 0 "   i n d e x = " 0 "   f i e l d T y p e = " q u e s t i o n "   f o r m a t E v a l u a t o r T y p e = " f o r m a t S t r i n g "   c o i D o c u m e n t F i e l d = " M a t t e r N a m e "   h i d d e n = " f a l s e " > N o   E l i t e   N u m b e r < m a p p i n g s / > < / f i e l d >  
         < f i e l d   i d = " 0 1 a 5 9 1 9 e - 9 f 8 0 - 4 7 f 4 - 9 3 c 4 - a 9 7 8 7 8 0 8 8 c 9 c "   n a m e = " S e r v e r "   t y p e = " "   o r d e r = " 9 9 9 "   e n t i t y I d = " 2 5 e 2 d 1 7 f - d d 0 f - 4 6 8 a - 9 e a 3 - e a 6 e 6 4 d 8 1 7 2 f "   l i n k e d E n t i t y I d = " 0 0 0 0 0 0 0 0 - 0 0 0 0 - 0 0 0 0 - 0 0 0 0 - 0 0 0 0 0 0 0 0 0 0 0 0 "   l i n k e d F i e l d I d = " 0 0 0 0 0 0 0 0 - 0 0 0 0 - 0 0 0 0 - 0 0 0 0 - 0 0 0 0 0 0 0 0 0 0 0 0 "   i n d e x = " 0 "   f i e l d T y p e = " q u e s t i o n "   f o r m a t E v a l u a t o r T y p e = " f o r m a t S t r i n g "   h i d d e n = " f a l s e " > C C W O R K S I T E _ D X B < m a p p i n g s / > < / f i e l d >  
         < f i e l d   i d = " a 0 0 2 e 7 8 a - 8 e 1 8 - 4 3 7 5 - b e f 7 - 9 f 6 8 7 e 9 3 1 f 6 5 "   n a m e = " T i t l e "   t y p e = " "   o r d e r = " 9 9 9 "   e n t i t y I d = " 2 5 e 2 d 1 7 f - d d 0 f - 4 6 8 a - 9 e a 3 - e a 6 e 6 4 d 8 1 7 2 f "   l i n k e d E n t i t y I d = " 0 0 0 0 0 0 0 0 - 0 0 0 0 - 0 0 0 0 - 0 0 0 0 - 0 0 0 0 0 0 0 0 0 0 0 0 "   l i n k e d F i e l d I d = " 0 0 0 0 0 0 0 0 - 0 0 0 0 - 0 0 0 0 - 0 0 0 0 - 0 0 0 0 0 0 0 0 0 0 0 0 "   i n d e x = " 0 "   f i e l d T y p e = " q u e s t i o n "   f o r m a t E v a l u a t o r T y p e = " f o r m a t S t r i n g "   h i d d e n = " f a l s e " > S T C A S   -   C o n f i d e n t i a l i t y   A g r e e m e n t   ( 7   J u n e   2 0 1 5 ) < m a p p i n g s / > < / f i e l d >  
         < f i e l d   i d = " 3 8 8 a 1 e 1 3 - 9 9 7 8 - 4 5 4 7 - 8 c 3 9 - 2 9 b 8 9 a 1 1 d 7 2 a "   n a m e = " W o r k s p a c e I d "   t y p e = " "   o r d e r = " 9 9 9 "   e n t i t y I d = " 2 5 e 2 d 1 7 f - d d 0 f - 4 6 8 a - 9 e a 3 - e a 6 e 6 4 d 8 1 7 2 f "   l i n k e d E n t i t y I d = " 0 0 0 0 0 0 0 0 - 0 0 0 0 - 0 0 0 0 - 0 0 0 0 - 0 0 0 0 0 0 0 0 0 0 0 0 "   l i n k e d F i e l d I d = " 0 0 0 0 0 0 0 0 - 0 0 0 0 - 0 0 0 0 - 0 0 0 0 - 0 0 0 0 0 0 0 0 0 0 0 0 "   i n d e x = " 0 "   f i e l d T y p e = " q u e s t i o n "   f o r m a t E v a l u a t o r T y p e = " f o r m a t S t r i n g "   h i d d e n = " f a l s e " > 1 2 6 1 0 5 5 < m a p p i n g s / > < / f i e l d >  
         < f i e l d   i d = " 4 8 6 8 6 8 f 2 - e 0 4 a - 4 5 5 b - b b 1 5 - 0 d a 9 7 0 d 3 0 5 b 0 "   n a m e = " T e x t   F i e l d "   t y p e = " "   o r d e r = " 9 9 9 "   e n t i t y I d = " a 6 a 7 3 b 5 d - e f d d - 4 3 2 e - b 8 6 3 - 0 f 7 a e 2 4 7 8 c 5 4 "   l i n k e d E n t i t y I d = " 0 0 0 0 0 0 0 0 - 0 0 0 0 - 0 0 0 0 - 0 0 0 0 - 0 0 0 0 0 0 0 0 0 0 0 0 "   l i n k e d F i e l d I d = " 0 0 0 0 0 0 0 0 - 0 0 0 0 - 0 0 0 0 - 0 0 0 0 - 0 0 0 0 0 0 0 0 0 0 0 0 "   i n d e x = " 0 "   f i e l d T y p e = " q u e s t i o n "   f o r m a t E v a l u a t o r T y p e = " f o r m a t S t r i n g "   h i d d e n = " f a l s e " >  
             < m a p p i n g s / >  
         < / f i e l d >  
         < f i e l d   i d = " 8 1 e 3 e 9 e a - 9 b 6 0 - 4 9 7 8 - a 8 8 a - e 3 d d b 2 6 9 6 2 1 7 "   n a m e = " V a l u e   F i e l d "   t y p e = " S y s t e m . B o o l e a n ,   m s c o r l i b ,   V e r s i o n = 4 . 0 . 0 . 0 ,   C u l t u r e = n e u t r a l ,   P u b l i c K e y T o k e n = b 7 7 a 5 c 5 6 1 9 3 4 e 0 8 9 "   o r d e r = " 9 9 9 "   e n t i t y I d = " a 6 a 7 3 b 5 d - e f d d - 4 3 2 e - b 8 6 3 - 0 f 7 a e 2 4 7 8 c 5 4 "   l i n k e d E n t i t y I d = " 0 0 0 0 0 0 0 0 - 0 0 0 0 - 0 0 0 0 - 0 0 0 0 - 0 0 0 0 0 0 0 0 0 0 0 0 "   l i n k e d F i e l d I d = " 0 0 0 0 0 0 0 0 - 0 0 0 0 - 0 0 0 0 - 0 0 0 0 - 0 0 0 0 0 0 0 0 0 0 0 0 "   i n d e x = " 0 "   f i e l d T y p e = " q u e s t i o n "   f o r m a t E v a l u a t o r T y p e = " f o r m a t S t r i n g "   h i d d e n = " f a l s e " > F a l s e < m a p p i n g s / > < / f i e l d >  
     < / f i e l d s >  
     < p r i n t C o n f i g u r a t i o n   s u p p o r t C u s t o m P r i n t = " t r u e "   s h o w P r i n t S e t t i n g s = " t r u e "   s h o w P r i n t O p t i o n s = " t r u e "   e n a b l e C o s t R e c o v e r y = " f a l s e " >  
         < p r o f i l e s >  
             < p r o f i l e   n a m e = " _ F i l e   C o p i e s "   f i r s t T r a y T y p e = " p l a i n "   o t h e r T r a y T y p e = " p l a i n "   p r i n t H i d d e n T e x t = " f a l s e "   d e f a u l t C o p i e s = " 1 "   o r d e r = " 0 " / >  
         < / p r o f i l e s >  
     < / p r i n t C o n f i g u r a t i o n >  
 < / t e m p l a t 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50C084-4B02-49F6-9B47-FBFCA4363C07}">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9BE5A7B-0FFA-4C41-A0C3-65B3CE41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9</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Clyde &amp; Co</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Clyde &amp; Co</dc:creator>
  <cp:lastModifiedBy>Christyan Festin</cp:lastModifiedBy>
  <cp:revision>6</cp:revision>
  <dcterms:created xsi:type="dcterms:W3CDTF">2019-08-21T09:26:00Z</dcterms:created>
  <dcterms:modified xsi:type="dcterms:W3CDTF">2020-01-20T09:02:00Z</dcterms:modified>
</cp:coreProperties>
</file>